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1"/>
        <w:tblpPr w:leftFromText="180" w:rightFromText="180" w:vertAnchor="text" w:horzAnchor="page" w:tblpX="7830" w:tblpY="360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47"/>
        <w:gridCol w:w="2268"/>
        <w:gridCol w:w="567"/>
        <w:gridCol w:w="567"/>
        <w:gridCol w:w="709"/>
        <w:gridCol w:w="750"/>
      </w:tblGrid>
      <w:tr w:rsidR="00E87BAA" w:rsidRPr="00E13EDC" w14:paraId="06234C66" w14:textId="77777777" w:rsidTr="00F36716">
        <w:tc>
          <w:tcPr>
            <w:tcW w:w="847" w:type="dxa"/>
            <w:shd w:val="clear" w:color="auto" w:fill="D9D9D9" w:themeFill="background1" w:themeFillShade="D9"/>
            <w:vAlign w:val="center"/>
          </w:tcPr>
          <w:p w14:paraId="79A6657F" w14:textId="77777777" w:rsidR="00E87BAA" w:rsidRPr="000A3810" w:rsidRDefault="00E87BAA" w:rsidP="00F3671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0A381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F90A435" w14:textId="77777777" w:rsidR="00E87BAA" w:rsidRPr="00F57F11" w:rsidRDefault="00E87BAA" w:rsidP="00F3671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57F1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AF874D2" w14:textId="77777777" w:rsidR="00E87BAA" w:rsidRPr="000A3810" w:rsidRDefault="00E87BAA" w:rsidP="00F3671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0A381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8A687F6" w14:textId="77777777" w:rsidR="00E87BAA" w:rsidRPr="000A3810" w:rsidRDefault="00E87BAA" w:rsidP="00F3671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0A381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07BAC2F6" w14:textId="77777777" w:rsidR="00E87BAA" w:rsidRPr="000A3810" w:rsidRDefault="009A4A88" w:rsidP="00F3671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کارآ</w:t>
            </w:r>
            <w:r w:rsidR="00E87BAA" w:rsidRPr="000A381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موزی</w:t>
            </w:r>
          </w:p>
        </w:tc>
        <w:tc>
          <w:tcPr>
            <w:tcW w:w="750" w:type="dxa"/>
            <w:shd w:val="clear" w:color="auto" w:fill="D9D9D9" w:themeFill="background1" w:themeFillShade="D9"/>
            <w:vAlign w:val="center"/>
          </w:tcPr>
          <w:p w14:paraId="22D5FBA2" w14:textId="77777777" w:rsidR="00E87BAA" w:rsidRPr="000A3810" w:rsidRDefault="00E87BAA" w:rsidP="00F3671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0A3810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</w:tr>
      <w:tr w:rsidR="00E87BAA" w:rsidRPr="00E13EDC" w14:paraId="79820732" w14:textId="77777777" w:rsidTr="00F36716">
        <w:tc>
          <w:tcPr>
            <w:tcW w:w="847" w:type="dxa"/>
            <w:vAlign w:val="center"/>
          </w:tcPr>
          <w:p w14:paraId="133690AB" w14:textId="77777777" w:rsidR="00E87BAA" w:rsidRPr="00D05272" w:rsidRDefault="00E87BAA" w:rsidP="00F36716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D05272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1328127</w:t>
            </w:r>
          </w:p>
        </w:tc>
        <w:tc>
          <w:tcPr>
            <w:tcW w:w="2268" w:type="dxa"/>
            <w:vAlign w:val="center"/>
          </w:tcPr>
          <w:p w14:paraId="2F5898A9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آناتومی</w:t>
            </w:r>
          </w:p>
        </w:tc>
        <w:tc>
          <w:tcPr>
            <w:tcW w:w="567" w:type="dxa"/>
            <w:vAlign w:val="center"/>
          </w:tcPr>
          <w:p w14:paraId="74E54922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5/1</w:t>
            </w:r>
          </w:p>
        </w:tc>
        <w:tc>
          <w:tcPr>
            <w:tcW w:w="567" w:type="dxa"/>
            <w:vAlign w:val="center"/>
          </w:tcPr>
          <w:p w14:paraId="1B3390F8" w14:textId="77777777" w:rsidR="00E87BAA" w:rsidRPr="007A6B69" w:rsidRDefault="008076AC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5/0</w:t>
            </w:r>
          </w:p>
        </w:tc>
        <w:tc>
          <w:tcPr>
            <w:tcW w:w="709" w:type="dxa"/>
            <w:vAlign w:val="center"/>
          </w:tcPr>
          <w:p w14:paraId="244D3810" w14:textId="77777777" w:rsidR="00E87BAA" w:rsidRPr="007A6B69" w:rsidRDefault="00EE59E9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50" w:type="dxa"/>
            <w:vAlign w:val="center"/>
          </w:tcPr>
          <w:p w14:paraId="416C799B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</w:tr>
      <w:tr w:rsidR="00E87BAA" w:rsidRPr="00E13EDC" w14:paraId="7BD61785" w14:textId="77777777" w:rsidTr="00F36716">
        <w:tc>
          <w:tcPr>
            <w:tcW w:w="847" w:type="dxa"/>
            <w:vAlign w:val="center"/>
          </w:tcPr>
          <w:p w14:paraId="0C5B0BD8" w14:textId="77777777" w:rsidR="00E87BAA" w:rsidRPr="003C2002" w:rsidRDefault="00E87BAA" w:rsidP="00F36716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  <w:r w:rsidRPr="00D05272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1328105</w:t>
            </w:r>
          </w:p>
        </w:tc>
        <w:tc>
          <w:tcPr>
            <w:tcW w:w="2268" w:type="dxa"/>
            <w:vAlign w:val="center"/>
          </w:tcPr>
          <w:p w14:paraId="1BE2088E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فیزیولوژی</w:t>
            </w:r>
          </w:p>
        </w:tc>
        <w:tc>
          <w:tcPr>
            <w:tcW w:w="567" w:type="dxa"/>
            <w:vAlign w:val="center"/>
          </w:tcPr>
          <w:p w14:paraId="496EF412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40963121" w14:textId="77777777" w:rsidR="00E87BAA" w:rsidRPr="007A6B69" w:rsidRDefault="00EE59E9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5CE7899E" w14:textId="77777777" w:rsidR="00E87BAA" w:rsidRPr="007A6B69" w:rsidRDefault="00EE59E9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50" w:type="dxa"/>
            <w:vAlign w:val="center"/>
          </w:tcPr>
          <w:p w14:paraId="399748F1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</w:tr>
      <w:tr w:rsidR="00E87BAA" w:rsidRPr="00E13EDC" w14:paraId="4B28F297" w14:textId="77777777" w:rsidTr="00F36716">
        <w:tc>
          <w:tcPr>
            <w:tcW w:w="847" w:type="dxa"/>
            <w:vAlign w:val="center"/>
          </w:tcPr>
          <w:p w14:paraId="5F513E94" w14:textId="77777777" w:rsidR="00E87BAA" w:rsidRPr="00B527C5" w:rsidRDefault="00E87BAA" w:rsidP="00F36716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B527C5">
              <w:rPr>
                <w:rFonts w:ascii="Calibri" w:eastAsia="Calibri" w:hAnsi="Calibri" w:cs="B Nazanin" w:hint="cs"/>
                <w:sz w:val="16"/>
                <w:szCs w:val="16"/>
                <w:rtl/>
              </w:rPr>
              <w:t>1000034</w:t>
            </w:r>
          </w:p>
        </w:tc>
        <w:tc>
          <w:tcPr>
            <w:tcW w:w="2268" w:type="dxa"/>
            <w:vAlign w:val="center"/>
          </w:tcPr>
          <w:p w14:paraId="4ADA97F2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اندیشه اسلامی(2)</w:t>
            </w:r>
          </w:p>
        </w:tc>
        <w:tc>
          <w:tcPr>
            <w:tcW w:w="567" w:type="dxa"/>
            <w:vAlign w:val="center"/>
          </w:tcPr>
          <w:p w14:paraId="3F03F322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15933F7D" w14:textId="77777777" w:rsidR="00E87BAA" w:rsidRPr="007A6B69" w:rsidRDefault="00EE59E9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4CF7539C" w14:textId="77777777" w:rsidR="00E87BAA" w:rsidRPr="007A6B69" w:rsidRDefault="00EE59E9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50" w:type="dxa"/>
            <w:vAlign w:val="center"/>
          </w:tcPr>
          <w:p w14:paraId="474F6029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</w:tr>
      <w:tr w:rsidR="00E87BAA" w:rsidRPr="00E13EDC" w14:paraId="5B822630" w14:textId="77777777" w:rsidTr="00F36716">
        <w:tc>
          <w:tcPr>
            <w:tcW w:w="847" w:type="dxa"/>
            <w:vAlign w:val="center"/>
          </w:tcPr>
          <w:p w14:paraId="7CEF61B2" w14:textId="77777777" w:rsidR="00E87BAA" w:rsidRPr="00B527C5" w:rsidRDefault="00E87BAA" w:rsidP="00F36716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B527C5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1328126</w:t>
            </w:r>
          </w:p>
        </w:tc>
        <w:tc>
          <w:tcPr>
            <w:tcW w:w="2268" w:type="dxa"/>
            <w:vAlign w:val="center"/>
          </w:tcPr>
          <w:p w14:paraId="0683D783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کاربردرایانه</w:t>
            </w:r>
          </w:p>
        </w:tc>
        <w:tc>
          <w:tcPr>
            <w:tcW w:w="567" w:type="dxa"/>
            <w:vAlign w:val="center"/>
          </w:tcPr>
          <w:p w14:paraId="0AEF7B29" w14:textId="77777777" w:rsidR="00E87BAA" w:rsidRPr="007A6B69" w:rsidRDefault="009009DD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20547AB6" w14:textId="77777777" w:rsidR="00E87BAA" w:rsidRPr="007A6B69" w:rsidRDefault="009009DD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14:paraId="63F44F0A" w14:textId="77777777" w:rsidR="00E87BAA" w:rsidRPr="007A6B69" w:rsidRDefault="00EE59E9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50" w:type="dxa"/>
            <w:vAlign w:val="center"/>
          </w:tcPr>
          <w:p w14:paraId="2E8911F1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</w:tr>
      <w:tr w:rsidR="00E87BAA" w:rsidRPr="00E13EDC" w14:paraId="4455FB81" w14:textId="77777777" w:rsidTr="00F36716">
        <w:tc>
          <w:tcPr>
            <w:tcW w:w="847" w:type="dxa"/>
            <w:vAlign w:val="center"/>
          </w:tcPr>
          <w:p w14:paraId="2AFFDEE6" w14:textId="77777777" w:rsidR="00E87BAA" w:rsidRPr="00B527C5" w:rsidRDefault="00E87BAA" w:rsidP="00F36716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B527C5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1328101</w:t>
            </w:r>
          </w:p>
        </w:tc>
        <w:tc>
          <w:tcPr>
            <w:tcW w:w="2268" w:type="dxa"/>
            <w:vAlign w:val="center"/>
          </w:tcPr>
          <w:p w14:paraId="3516E0C4" w14:textId="77777777" w:rsidR="00E87BAA" w:rsidRPr="007A6B69" w:rsidRDefault="003E6FD8" w:rsidP="00F36716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آ</w:t>
            </w:r>
            <w:r w:rsidR="00E87BAA"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مار زیستی و روش تحقیق</w:t>
            </w:r>
          </w:p>
        </w:tc>
        <w:tc>
          <w:tcPr>
            <w:tcW w:w="567" w:type="dxa"/>
            <w:vAlign w:val="center"/>
          </w:tcPr>
          <w:p w14:paraId="49B9966B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6FCC7131" w14:textId="77777777" w:rsidR="00E87BAA" w:rsidRPr="007A6B69" w:rsidRDefault="00EE59E9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111F5B57" w14:textId="77777777" w:rsidR="00E87BAA" w:rsidRPr="007A6B69" w:rsidRDefault="00EE59E9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50" w:type="dxa"/>
            <w:vAlign w:val="center"/>
          </w:tcPr>
          <w:p w14:paraId="7AFFD9DD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3</w:t>
            </w:r>
          </w:p>
        </w:tc>
      </w:tr>
      <w:tr w:rsidR="00E87BAA" w:rsidRPr="00E13EDC" w14:paraId="145780BE" w14:textId="77777777" w:rsidTr="00F36716">
        <w:tc>
          <w:tcPr>
            <w:tcW w:w="847" w:type="dxa"/>
            <w:vAlign w:val="center"/>
          </w:tcPr>
          <w:p w14:paraId="319E6665" w14:textId="77777777" w:rsidR="00E87BAA" w:rsidRPr="00B527C5" w:rsidRDefault="00E87BAA" w:rsidP="00F36716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B527C5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1328115</w:t>
            </w:r>
          </w:p>
        </w:tc>
        <w:tc>
          <w:tcPr>
            <w:tcW w:w="2268" w:type="dxa"/>
            <w:vAlign w:val="center"/>
          </w:tcPr>
          <w:p w14:paraId="24CB0510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مدیریت در بیهوشی</w:t>
            </w:r>
          </w:p>
        </w:tc>
        <w:tc>
          <w:tcPr>
            <w:tcW w:w="567" w:type="dxa"/>
            <w:vAlign w:val="center"/>
          </w:tcPr>
          <w:p w14:paraId="1B8DFE85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316A07A3" w14:textId="77777777" w:rsidR="00E87BAA" w:rsidRPr="007A6B69" w:rsidRDefault="00EE59E9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4BB3D174" w14:textId="77777777" w:rsidR="00E87BAA" w:rsidRPr="007A6B69" w:rsidRDefault="00EE59E9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50" w:type="dxa"/>
            <w:vAlign w:val="center"/>
          </w:tcPr>
          <w:p w14:paraId="4C7735CB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1</w:t>
            </w:r>
          </w:p>
        </w:tc>
      </w:tr>
      <w:tr w:rsidR="00E87BAA" w:rsidRPr="00E13EDC" w14:paraId="0080A915" w14:textId="77777777" w:rsidTr="00F36716">
        <w:tc>
          <w:tcPr>
            <w:tcW w:w="847" w:type="dxa"/>
            <w:vAlign w:val="center"/>
          </w:tcPr>
          <w:p w14:paraId="7BF2C440" w14:textId="77777777" w:rsidR="00E87BAA" w:rsidRPr="00B527C5" w:rsidRDefault="00E87BAA" w:rsidP="00F36716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B527C5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1328110</w:t>
            </w:r>
          </w:p>
        </w:tc>
        <w:tc>
          <w:tcPr>
            <w:tcW w:w="2268" w:type="dxa"/>
            <w:vAlign w:val="center"/>
          </w:tcPr>
          <w:p w14:paraId="2B5FB32D" w14:textId="77777777" w:rsidR="00E87BAA" w:rsidRPr="007A6B69" w:rsidRDefault="00FE1C76" w:rsidP="00F36716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تکنیک</w:t>
            </w:r>
            <w:r w:rsidRPr="007A6B69">
              <w:rPr>
                <w:rFonts w:ascii="Calibri" w:eastAsia="Calibri" w:hAnsi="Calibri" w:cs="B Nazanin"/>
                <w:sz w:val="18"/>
                <w:szCs w:val="18"/>
                <w:rtl/>
              </w:rPr>
              <w:softHyphen/>
            </w:r>
            <w:r w:rsidR="00E87BAA"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های بیهوشی واداره درد</w:t>
            </w:r>
          </w:p>
        </w:tc>
        <w:tc>
          <w:tcPr>
            <w:tcW w:w="567" w:type="dxa"/>
            <w:vAlign w:val="center"/>
          </w:tcPr>
          <w:p w14:paraId="11699CCB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1BB0CA40" w14:textId="77777777" w:rsidR="00E87BAA" w:rsidRPr="007A6B69" w:rsidRDefault="00EE59E9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684BBD0F" w14:textId="77777777" w:rsidR="00E87BAA" w:rsidRPr="007A6B69" w:rsidRDefault="00EE59E9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50" w:type="dxa"/>
            <w:vAlign w:val="center"/>
          </w:tcPr>
          <w:p w14:paraId="3CA0D10D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3</w:t>
            </w:r>
          </w:p>
        </w:tc>
      </w:tr>
      <w:tr w:rsidR="00E87BAA" w:rsidRPr="00E13EDC" w14:paraId="6A6AF297" w14:textId="77777777" w:rsidTr="00F36716">
        <w:tc>
          <w:tcPr>
            <w:tcW w:w="847" w:type="dxa"/>
            <w:vAlign w:val="center"/>
          </w:tcPr>
          <w:p w14:paraId="62E3376F" w14:textId="77777777" w:rsidR="00E87BAA" w:rsidRPr="00B527C5" w:rsidRDefault="00E87BAA" w:rsidP="00F36716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B527C5">
              <w:rPr>
                <w:rFonts w:ascii="Calibri" w:eastAsia="Calibri" w:hAnsi="Calibri" w:cs="B Nazanin" w:hint="cs"/>
                <w:sz w:val="16"/>
                <w:szCs w:val="16"/>
                <w:rtl/>
              </w:rPr>
              <w:t>1000051</w:t>
            </w:r>
          </w:p>
        </w:tc>
        <w:tc>
          <w:tcPr>
            <w:tcW w:w="2268" w:type="dxa"/>
            <w:vAlign w:val="center"/>
          </w:tcPr>
          <w:p w14:paraId="41D28EFE" w14:textId="7BD2EDB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مهارتهای زندگی</w:t>
            </w:r>
          </w:p>
        </w:tc>
        <w:tc>
          <w:tcPr>
            <w:tcW w:w="567" w:type="dxa"/>
            <w:vAlign w:val="center"/>
          </w:tcPr>
          <w:p w14:paraId="45C47A45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1D93744C" w14:textId="77777777" w:rsidR="00E87BAA" w:rsidRPr="007A6B69" w:rsidRDefault="00EE59E9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3CE1492C" w14:textId="77777777" w:rsidR="00E87BAA" w:rsidRPr="007A6B69" w:rsidRDefault="00EE59E9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50" w:type="dxa"/>
            <w:vAlign w:val="center"/>
          </w:tcPr>
          <w:p w14:paraId="29C0F45A" w14:textId="77777777" w:rsidR="00E87BAA" w:rsidRPr="007A6B69" w:rsidRDefault="00275EFA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1</w:t>
            </w:r>
          </w:p>
        </w:tc>
      </w:tr>
      <w:tr w:rsidR="00E87BAA" w:rsidRPr="00E13EDC" w14:paraId="390967CC" w14:textId="77777777" w:rsidTr="00F36716">
        <w:trPr>
          <w:trHeight w:val="167"/>
        </w:trPr>
        <w:tc>
          <w:tcPr>
            <w:tcW w:w="847" w:type="dxa"/>
            <w:vAlign w:val="center"/>
          </w:tcPr>
          <w:p w14:paraId="23E97927" w14:textId="77777777" w:rsidR="00E87BAA" w:rsidRPr="00B527C5" w:rsidRDefault="00E87BAA" w:rsidP="00F36716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B527C5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1328103</w:t>
            </w:r>
          </w:p>
        </w:tc>
        <w:tc>
          <w:tcPr>
            <w:tcW w:w="2268" w:type="dxa"/>
            <w:vAlign w:val="center"/>
          </w:tcPr>
          <w:p w14:paraId="4ED98F08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روانشناسی</w:t>
            </w:r>
          </w:p>
        </w:tc>
        <w:tc>
          <w:tcPr>
            <w:tcW w:w="567" w:type="dxa"/>
            <w:vAlign w:val="center"/>
          </w:tcPr>
          <w:p w14:paraId="0B50F2C9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3B7ECA6F" w14:textId="77777777" w:rsidR="00E87BAA" w:rsidRPr="007A6B69" w:rsidRDefault="00EE59E9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0A28CDC2" w14:textId="77777777" w:rsidR="00E87BAA" w:rsidRPr="007A6B69" w:rsidRDefault="00EE59E9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50" w:type="dxa"/>
            <w:vAlign w:val="center"/>
          </w:tcPr>
          <w:p w14:paraId="5A6A3F40" w14:textId="77777777" w:rsidR="00E87BAA" w:rsidRPr="007A6B69" w:rsidRDefault="00E87BAA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</w:tr>
      <w:tr w:rsidR="00640E4A" w:rsidRPr="00E13EDC" w14:paraId="4393E303" w14:textId="77777777" w:rsidTr="00F36716">
        <w:tc>
          <w:tcPr>
            <w:tcW w:w="847" w:type="dxa"/>
            <w:vAlign w:val="center"/>
          </w:tcPr>
          <w:p w14:paraId="38DFC604" w14:textId="5DCEDE12" w:rsidR="00640E4A" w:rsidRPr="000B1B46" w:rsidRDefault="000B1B46" w:rsidP="00F36716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0B1B46">
              <w:rPr>
                <w:rFonts w:ascii="Calibri" w:eastAsia="Calibri" w:hAnsi="Calibri" w:cs="B Nazanin" w:hint="cs"/>
                <w:sz w:val="16"/>
                <w:szCs w:val="16"/>
                <w:rtl/>
              </w:rPr>
              <w:t>1000074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BC572C" w14:textId="11396DAB" w:rsidR="00640E4A" w:rsidRPr="007A6B69" w:rsidRDefault="007F3DC8" w:rsidP="00F36716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علوم و معارف</w:t>
            </w:r>
            <w:r w:rsidR="00640E4A"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دفاع مقدس</w:t>
            </w: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و مقاومت</w:t>
            </w:r>
          </w:p>
        </w:tc>
        <w:tc>
          <w:tcPr>
            <w:tcW w:w="567" w:type="dxa"/>
            <w:vAlign w:val="center"/>
          </w:tcPr>
          <w:p w14:paraId="03693D62" w14:textId="77777777" w:rsidR="00640E4A" w:rsidRPr="007A6B69" w:rsidRDefault="00640E4A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77647898" w14:textId="77777777" w:rsidR="00640E4A" w:rsidRPr="007A6B69" w:rsidRDefault="00640E4A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64734E8F" w14:textId="77777777" w:rsidR="00640E4A" w:rsidRPr="007A6B69" w:rsidRDefault="00640E4A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50" w:type="dxa"/>
            <w:vAlign w:val="center"/>
          </w:tcPr>
          <w:p w14:paraId="3699C128" w14:textId="77777777" w:rsidR="00640E4A" w:rsidRPr="007A6B69" w:rsidRDefault="00640E4A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</w:tr>
      <w:tr w:rsidR="007A3926" w:rsidRPr="00E13EDC" w14:paraId="1E4B210A" w14:textId="77777777" w:rsidTr="00F36716">
        <w:tc>
          <w:tcPr>
            <w:tcW w:w="847" w:type="dxa"/>
            <w:vAlign w:val="center"/>
          </w:tcPr>
          <w:p w14:paraId="1B78CEDF" w14:textId="77777777" w:rsidR="007A3926" w:rsidRPr="00D101E4" w:rsidRDefault="007A3926" w:rsidP="00F36716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bookmarkStart w:id="0" w:name="_Hlk189654430"/>
            <w:r w:rsidRPr="009A4A88">
              <w:rPr>
                <w:rFonts w:ascii="Calibri" w:eastAsia="Calibri" w:hAnsi="Calibri" w:cs="B Nazanin" w:hint="cs"/>
                <w:sz w:val="16"/>
                <w:szCs w:val="16"/>
                <w:rtl/>
              </w:rPr>
              <w:t>10000065</w:t>
            </w:r>
          </w:p>
        </w:tc>
        <w:tc>
          <w:tcPr>
            <w:tcW w:w="2268" w:type="dxa"/>
            <w:vAlign w:val="center"/>
          </w:tcPr>
          <w:p w14:paraId="04A50041" w14:textId="77777777" w:rsidR="007A3926" w:rsidRPr="007A6B69" w:rsidRDefault="007A3926" w:rsidP="00F36716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A6B69">
              <w:rPr>
                <w:rFonts w:ascii="Calibri" w:eastAsia="Calibri" w:hAnsi="Calibri" w:cs="B Nazanin" w:hint="cs"/>
                <w:sz w:val="16"/>
                <w:szCs w:val="16"/>
                <w:rtl/>
              </w:rPr>
              <w:t>اصول و مبانی مدیریت خطر حوداث و بلایا</w:t>
            </w:r>
          </w:p>
        </w:tc>
        <w:tc>
          <w:tcPr>
            <w:tcW w:w="567" w:type="dxa"/>
            <w:vAlign w:val="center"/>
          </w:tcPr>
          <w:p w14:paraId="49077CC7" w14:textId="77777777" w:rsidR="007A3926" w:rsidRPr="007A6B69" w:rsidRDefault="007A3926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3F4ABCDA" w14:textId="77777777" w:rsidR="007A3926" w:rsidRPr="007A6B69" w:rsidRDefault="007A3926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14:paraId="313BD9E1" w14:textId="77777777" w:rsidR="007A3926" w:rsidRPr="007A6B69" w:rsidRDefault="007A3926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750" w:type="dxa"/>
            <w:vAlign w:val="center"/>
          </w:tcPr>
          <w:p w14:paraId="602248AE" w14:textId="77777777" w:rsidR="007A3926" w:rsidRPr="007A6B69" w:rsidRDefault="007A3926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</w:tr>
      <w:bookmarkEnd w:id="0"/>
      <w:tr w:rsidR="007A3926" w:rsidRPr="00E13EDC" w14:paraId="06E3FE2C" w14:textId="77777777" w:rsidTr="00F36716">
        <w:trPr>
          <w:trHeight w:val="58"/>
        </w:trPr>
        <w:tc>
          <w:tcPr>
            <w:tcW w:w="847" w:type="dxa"/>
            <w:vAlign w:val="center"/>
          </w:tcPr>
          <w:p w14:paraId="433F50B4" w14:textId="77777777" w:rsidR="007A3926" w:rsidRPr="00733FB8" w:rsidRDefault="007A3926" w:rsidP="00F36716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268" w:type="dxa"/>
            <w:vAlign w:val="center"/>
          </w:tcPr>
          <w:p w14:paraId="6F07DB96" w14:textId="77777777" w:rsidR="007A3926" w:rsidRPr="007A6B69" w:rsidRDefault="007A3926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جمع واحد</w:t>
            </w:r>
          </w:p>
        </w:tc>
        <w:tc>
          <w:tcPr>
            <w:tcW w:w="567" w:type="dxa"/>
            <w:vAlign w:val="center"/>
          </w:tcPr>
          <w:p w14:paraId="1B7FED4D" w14:textId="77777777" w:rsidR="007A3926" w:rsidRPr="007A6B69" w:rsidRDefault="007A3926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15BF545A" w14:textId="77777777" w:rsidR="007A3926" w:rsidRPr="007A6B69" w:rsidRDefault="007A3926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09" w:type="dxa"/>
            <w:vAlign w:val="center"/>
          </w:tcPr>
          <w:p w14:paraId="6813CF11" w14:textId="77777777" w:rsidR="007A3926" w:rsidRPr="007A6B69" w:rsidRDefault="007A3926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750" w:type="dxa"/>
            <w:vAlign w:val="center"/>
          </w:tcPr>
          <w:p w14:paraId="5AFBBF3A" w14:textId="72E2D4E3" w:rsidR="007A3926" w:rsidRPr="007A6B69" w:rsidRDefault="005F1129" w:rsidP="00F36716">
            <w:pPr>
              <w:bidi/>
              <w:jc w:val="center"/>
              <w:rPr>
                <w:rFonts w:ascii="Calibri" w:eastAsia="Calibri" w:hAnsi="Calibri" w:cs="Arial"/>
                <w:sz w:val="24"/>
                <w:szCs w:val="24"/>
                <w:rtl/>
              </w:rPr>
            </w:pPr>
            <w:r>
              <w:rPr>
                <w:rFonts w:ascii="Calibri" w:eastAsia="Calibri" w:hAnsi="Calibri" w:cs="Arial" w:hint="cs"/>
                <w:sz w:val="24"/>
                <w:szCs w:val="24"/>
                <w:rtl/>
              </w:rPr>
              <w:t>19</w:t>
            </w:r>
            <w:r w:rsidR="00F36716">
              <w:rPr>
                <w:rFonts w:ascii="Calibri" w:eastAsia="Calibri" w:hAnsi="Calibri" w:cs="Arial" w:hint="cs"/>
                <w:sz w:val="24"/>
                <w:szCs w:val="24"/>
                <w:rtl/>
              </w:rPr>
              <w:t>+2</w:t>
            </w:r>
          </w:p>
        </w:tc>
      </w:tr>
    </w:tbl>
    <w:tbl>
      <w:tblPr>
        <w:tblStyle w:val="TableGrid2"/>
        <w:tblpPr w:leftFromText="180" w:rightFromText="180" w:vertAnchor="text" w:horzAnchor="margin" w:tblpY="465"/>
        <w:bidiVisual/>
        <w:tblW w:w="0" w:type="auto"/>
        <w:tblLook w:val="04A0" w:firstRow="1" w:lastRow="0" w:firstColumn="1" w:lastColumn="0" w:noHBand="0" w:noVBand="1"/>
      </w:tblPr>
      <w:tblGrid>
        <w:gridCol w:w="843"/>
        <w:gridCol w:w="1417"/>
        <w:gridCol w:w="567"/>
        <w:gridCol w:w="567"/>
        <w:gridCol w:w="851"/>
        <w:gridCol w:w="850"/>
        <w:gridCol w:w="1134"/>
      </w:tblGrid>
      <w:tr w:rsidR="009A4A88" w:rsidRPr="00733FB8" w14:paraId="38AC4BE7" w14:textId="77777777" w:rsidTr="00B06A8A">
        <w:tc>
          <w:tcPr>
            <w:tcW w:w="843" w:type="dxa"/>
            <w:shd w:val="clear" w:color="auto" w:fill="D9D9D9" w:themeFill="background1" w:themeFillShade="D9"/>
            <w:vAlign w:val="center"/>
          </w:tcPr>
          <w:p w14:paraId="739A9940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9A4A8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CF62018" w14:textId="77777777" w:rsidR="009A4A88" w:rsidRPr="00F57F11" w:rsidRDefault="009A4A88" w:rsidP="009A4A8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57F1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939E54D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9A4A8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D1E97BD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9A4A8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9AFDC31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کارآ</w:t>
            </w:r>
            <w:r w:rsidRPr="009A4A8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موزی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A9F15EC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9A4A8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418DB92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9A4A88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</w:tr>
      <w:tr w:rsidR="009A4A88" w:rsidRPr="00733FB8" w14:paraId="70C04F78" w14:textId="77777777" w:rsidTr="00B06A8A">
        <w:tc>
          <w:tcPr>
            <w:tcW w:w="843" w:type="dxa"/>
            <w:vAlign w:val="center"/>
          </w:tcPr>
          <w:p w14:paraId="44E8AAEB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9A4A88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1328108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F1D695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داروشناسی تخصصی</w:t>
            </w:r>
          </w:p>
        </w:tc>
        <w:tc>
          <w:tcPr>
            <w:tcW w:w="567" w:type="dxa"/>
            <w:vAlign w:val="center"/>
          </w:tcPr>
          <w:p w14:paraId="54C1EA78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2E4CDD5A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55D4A4C7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59C25363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14:paraId="0F05E8CA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A6B69">
              <w:rPr>
                <w:rFonts w:ascii="Calibri" w:eastAsia="Calibri" w:hAnsi="Calibri" w:cs="B Nazanin" w:hint="cs"/>
                <w:sz w:val="16"/>
                <w:szCs w:val="16"/>
                <w:rtl/>
              </w:rPr>
              <w:t>فیزیولوژی</w:t>
            </w:r>
          </w:p>
        </w:tc>
      </w:tr>
      <w:tr w:rsidR="009A4A88" w:rsidRPr="00733FB8" w14:paraId="4800F984" w14:textId="77777777" w:rsidTr="00B06A8A">
        <w:tc>
          <w:tcPr>
            <w:tcW w:w="843" w:type="dxa"/>
            <w:shd w:val="clear" w:color="auto" w:fill="FFFFFF" w:themeFill="background1"/>
            <w:vAlign w:val="center"/>
          </w:tcPr>
          <w:p w14:paraId="1CB59061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9A4A88">
              <w:rPr>
                <w:rFonts w:ascii="Calibri" w:eastAsia="Calibri" w:hAnsi="Calibri" w:cs="B Nazanin" w:hint="cs"/>
                <w:sz w:val="16"/>
                <w:szCs w:val="16"/>
                <w:rtl/>
              </w:rPr>
              <w:t>1000047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708E5C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تفسیر</w:t>
            </w:r>
            <w:r w:rsidRPr="007A6B69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موضوعی</w:t>
            </w:r>
            <w:r w:rsidRPr="007A6B69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="00AA6081"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قرآ</w:t>
            </w: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ن</w:t>
            </w:r>
          </w:p>
        </w:tc>
        <w:tc>
          <w:tcPr>
            <w:tcW w:w="567" w:type="dxa"/>
            <w:vAlign w:val="center"/>
          </w:tcPr>
          <w:p w14:paraId="05125750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2BAC3D27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09B2D7A4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2D075338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14:paraId="0D105E5E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A6B69">
              <w:rPr>
                <w:rFonts w:ascii="Calibri" w:eastAsia="Calibri" w:hAnsi="Calibri" w:cs="B Nazanin" w:hint="cs"/>
                <w:sz w:val="16"/>
                <w:szCs w:val="16"/>
                <w:rtl/>
              </w:rPr>
              <w:t>-</w:t>
            </w:r>
          </w:p>
        </w:tc>
      </w:tr>
      <w:tr w:rsidR="009A4A88" w:rsidRPr="00733FB8" w14:paraId="1BE3C94C" w14:textId="77777777" w:rsidTr="00B06A8A">
        <w:tc>
          <w:tcPr>
            <w:tcW w:w="843" w:type="dxa"/>
            <w:vAlign w:val="center"/>
          </w:tcPr>
          <w:p w14:paraId="68710DB9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9A4A88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1328106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286B11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فیزیوپاتولوژی</w:t>
            </w:r>
          </w:p>
        </w:tc>
        <w:tc>
          <w:tcPr>
            <w:tcW w:w="567" w:type="dxa"/>
            <w:vAlign w:val="center"/>
          </w:tcPr>
          <w:p w14:paraId="2DA0447E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14:paraId="78705D07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09ADCBC9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6B6F8368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14:paraId="30111F20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A6B69">
              <w:rPr>
                <w:rFonts w:ascii="Calibri" w:eastAsia="Calibri" w:hAnsi="Calibri" w:cs="B Nazanin" w:hint="cs"/>
                <w:sz w:val="16"/>
                <w:szCs w:val="16"/>
                <w:rtl/>
              </w:rPr>
              <w:t>آناتومی -فیزیولوژی</w:t>
            </w:r>
          </w:p>
        </w:tc>
      </w:tr>
      <w:tr w:rsidR="009A4A88" w:rsidRPr="00733FB8" w14:paraId="67EDF35E" w14:textId="77777777" w:rsidTr="00B06A8A">
        <w:trPr>
          <w:trHeight w:val="152"/>
        </w:trPr>
        <w:tc>
          <w:tcPr>
            <w:tcW w:w="843" w:type="dxa"/>
            <w:vAlign w:val="center"/>
          </w:tcPr>
          <w:p w14:paraId="0CAE24B5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9A4A88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FC2DACB" w14:textId="77777777" w:rsidR="009A4A88" w:rsidRPr="007A6B69" w:rsidRDefault="00C83A38" w:rsidP="009A4A88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کارآ</w:t>
            </w:r>
            <w:r w:rsidR="009A4A88"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موزی (1)</w:t>
            </w:r>
          </w:p>
        </w:tc>
        <w:tc>
          <w:tcPr>
            <w:tcW w:w="567" w:type="dxa"/>
            <w:vAlign w:val="center"/>
          </w:tcPr>
          <w:p w14:paraId="41506993" w14:textId="77777777" w:rsidR="009A4A88" w:rsidRPr="007A6B69" w:rsidRDefault="009037A0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44EEFF59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1FC6D618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4</w:t>
            </w:r>
          </w:p>
        </w:tc>
        <w:tc>
          <w:tcPr>
            <w:tcW w:w="850" w:type="dxa"/>
            <w:vAlign w:val="center"/>
          </w:tcPr>
          <w:p w14:paraId="2A102B9D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4</w:t>
            </w:r>
          </w:p>
        </w:tc>
        <w:tc>
          <w:tcPr>
            <w:tcW w:w="1134" w:type="dxa"/>
            <w:vAlign w:val="center"/>
          </w:tcPr>
          <w:p w14:paraId="4965F828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A6B69">
              <w:rPr>
                <w:rFonts w:ascii="Calibri" w:eastAsia="Calibri" w:hAnsi="Calibri" w:cs="B Nazanin" w:hint="cs"/>
                <w:sz w:val="16"/>
                <w:szCs w:val="16"/>
                <w:rtl/>
              </w:rPr>
              <w:t>تکنیکهای بیهوشی و اداره درد</w:t>
            </w:r>
          </w:p>
        </w:tc>
      </w:tr>
      <w:tr w:rsidR="009A4A88" w:rsidRPr="00733FB8" w14:paraId="6E0A0015" w14:textId="77777777" w:rsidTr="00B06A8A">
        <w:tc>
          <w:tcPr>
            <w:tcW w:w="843" w:type="dxa"/>
            <w:vAlign w:val="center"/>
          </w:tcPr>
          <w:p w14:paraId="2E9E3903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9A4A88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1328107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FDF618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زبان تخصصی</w:t>
            </w:r>
          </w:p>
        </w:tc>
        <w:tc>
          <w:tcPr>
            <w:tcW w:w="567" w:type="dxa"/>
            <w:vAlign w:val="center"/>
          </w:tcPr>
          <w:p w14:paraId="57D6AD91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14:paraId="61CD6C04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20B5B537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75F5B7B3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3</w:t>
            </w:r>
          </w:p>
        </w:tc>
        <w:tc>
          <w:tcPr>
            <w:tcW w:w="1134" w:type="dxa"/>
            <w:vAlign w:val="center"/>
          </w:tcPr>
          <w:p w14:paraId="6E953B1F" w14:textId="77777777" w:rsidR="009A4A88" w:rsidRPr="007A6B69" w:rsidRDefault="009C6271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A6B69">
              <w:rPr>
                <w:rFonts w:ascii="Calibri" w:eastAsia="Calibri" w:hAnsi="Calibri" w:cs="B Nazanin" w:hint="cs"/>
                <w:sz w:val="16"/>
                <w:szCs w:val="16"/>
                <w:rtl/>
              </w:rPr>
              <w:t>-</w:t>
            </w:r>
          </w:p>
        </w:tc>
      </w:tr>
      <w:tr w:rsidR="009A4A88" w:rsidRPr="00733FB8" w14:paraId="0D754F56" w14:textId="77777777" w:rsidTr="00B06A8A">
        <w:tc>
          <w:tcPr>
            <w:tcW w:w="843" w:type="dxa"/>
            <w:vAlign w:val="center"/>
          </w:tcPr>
          <w:p w14:paraId="10B20E28" w14:textId="77777777" w:rsidR="009A4A88" w:rsidRPr="009A4A88" w:rsidRDefault="009A4A88" w:rsidP="002A4396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9A4A88">
              <w:rPr>
                <w:rFonts w:ascii="Calibri" w:eastAsia="Calibri" w:hAnsi="Calibri" w:cs="B Nazanin" w:hint="cs"/>
                <w:sz w:val="16"/>
                <w:szCs w:val="16"/>
                <w:rtl/>
              </w:rPr>
              <w:t>100004</w:t>
            </w:r>
            <w:r w:rsidR="002A4396">
              <w:rPr>
                <w:rFonts w:ascii="Calibri" w:eastAsia="Calibri" w:hAnsi="Calibri"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9D5D6FF" w14:textId="77777777" w:rsidR="009A4A88" w:rsidRPr="007A6B69" w:rsidRDefault="009A4A88" w:rsidP="002A4396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تاریخ </w:t>
            </w:r>
            <w:r w:rsidR="002A4396"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امامت</w:t>
            </w:r>
          </w:p>
        </w:tc>
        <w:tc>
          <w:tcPr>
            <w:tcW w:w="567" w:type="dxa"/>
            <w:vAlign w:val="center"/>
          </w:tcPr>
          <w:p w14:paraId="3BA5AC89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14:paraId="5DD8CA93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60E05C31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1A3DA822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1134" w:type="dxa"/>
            <w:vAlign w:val="center"/>
          </w:tcPr>
          <w:p w14:paraId="4A67DC25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A6B69">
              <w:rPr>
                <w:rFonts w:ascii="Calibri" w:eastAsia="Calibri" w:hAnsi="Calibri" w:cs="B Nazanin" w:hint="cs"/>
                <w:sz w:val="16"/>
                <w:szCs w:val="16"/>
                <w:rtl/>
              </w:rPr>
              <w:t>-</w:t>
            </w:r>
          </w:p>
        </w:tc>
      </w:tr>
      <w:tr w:rsidR="009A4A88" w:rsidRPr="00733FB8" w14:paraId="62004BF6" w14:textId="77777777" w:rsidTr="00B06A8A">
        <w:tc>
          <w:tcPr>
            <w:tcW w:w="843" w:type="dxa"/>
            <w:vAlign w:val="center"/>
          </w:tcPr>
          <w:p w14:paraId="68714C30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9A4A88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84C53F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خون شناسی وانتقال خون</w:t>
            </w:r>
          </w:p>
        </w:tc>
        <w:tc>
          <w:tcPr>
            <w:tcW w:w="567" w:type="dxa"/>
            <w:vAlign w:val="center"/>
          </w:tcPr>
          <w:p w14:paraId="498FECBC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14:paraId="3179C2E3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1" w:type="dxa"/>
            <w:vAlign w:val="center"/>
          </w:tcPr>
          <w:p w14:paraId="27364918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689EF442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14:paraId="350D8050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7A6B69">
              <w:rPr>
                <w:rFonts w:ascii="Calibri" w:eastAsia="Calibri" w:hAnsi="Calibri" w:cs="B Nazanin" w:hint="cs"/>
                <w:sz w:val="16"/>
                <w:szCs w:val="16"/>
                <w:rtl/>
              </w:rPr>
              <w:t>فیزیولوژی</w:t>
            </w:r>
          </w:p>
        </w:tc>
      </w:tr>
      <w:tr w:rsidR="009A4A88" w:rsidRPr="00733FB8" w14:paraId="0DB6C7BE" w14:textId="77777777" w:rsidTr="00B06A8A">
        <w:tc>
          <w:tcPr>
            <w:tcW w:w="843" w:type="dxa"/>
            <w:vAlign w:val="center"/>
          </w:tcPr>
          <w:p w14:paraId="406F0079" w14:textId="77777777" w:rsidR="009A4A88" w:rsidRPr="009A4A88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9A4A88">
              <w:rPr>
                <w:rFonts w:ascii="Calibri" w:eastAsia="Calibri" w:hAnsi="Calibri" w:cs="B Nazanin" w:hint="cs"/>
                <w:sz w:val="16"/>
                <w:szCs w:val="16"/>
                <w:rtl/>
              </w:rPr>
              <w:t>1000009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71EF34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تربیت بدنی(2)</w:t>
            </w:r>
          </w:p>
        </w:tc>
        <w:tc>
          <w:tcPr>
            <w:tcW w:w="567" w:type="dxa"/>
            <w:vAlign w:val="center"/>
          </w:tcPr>
          <w:p w14:paraId="16F2A883" w14:textId="77777777" w:rsidR="009A4A88" w:rsidRPr="007A6B69" w:rsidRDefault="009037A0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14:paraId="76375E90" w14:textId="77777777" w:rsidR="009A4A88" w:rsidRPr="007A6B69" w:rsidRDefault="00FD4B90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851" w:type="dxa"/>
            <w:vAlign w:val="center"/>
          </w:tcPr>
          <w:p w14:paraId="4533A443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6931722F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1</w:t>
            </w:r>
          </w:p>
        </w:tc>
        <w:tc>
          <w:tcPr>
            <w:tcW w:w="1134" w:type="dxa"/>
            <w:vAlign w:val="center"/>
          </w:tcPr>
          <w:p w14:paraId="28F658BB" w14:textId="77777777" w:rsidR="009A4A88" w:rsidRPr="007A6B69" w:rsidRDefault="00EE59E9" w:rsidP="009A4A88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</w:tr>
      <w:tr w:rsidR="009A4A88" w:rsidRPr="00733FB8" w14:paraId="74456F36" w14:textId="77777777" w:rsidTr="00B06A8A">
        <w:tc>
          <w:tcPr>
            <w:tcW w:w="843" w:type="dxa"/>
            <w:vAlign w:val="center"/>
          </w:tcPr>
          <w:p w14:paraId="38197447" w14:textId="77777777" w:rsidR="009A4A88" w:rsidRPr="003C2002" w:rsidRDefault="009A4A88" w:rsidP="009A4A88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38EA0BC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جمع واحد</w:t>
            </w:r>
          </w:p>
        </w:tc>
        <w:tc>
          <w:tcPr>
            <w:tcW w:w="567" w:type="dxa"/>
            <w:vAlign w:val="center"/>
          </w:tcPr>
          <w:p w14:paraId="51B91713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67" w:type="dxa"/>
            <w:vAlign w:val="center"/>
          </w:tcPr>
          <w:p w14:paraId="44B71862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51" w:type="dxa"/>
            <w:vAlign w:val="center"/>
          </w:tcPr>
          <w:p w14:paraId="3F2F3155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14:paraId="10845988" w14:textId="77777777" w:rsidR="009A4A88" w:rsidRPr="007A6B69" w:rsidRDefault="009A4A88" w:rsidP="00640E4A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24"/>
                <w:szCs w:val="24"/>
                <w:rtl/>
              </w:rPr>
              <w:t>2</w:t>
            </w:r>
            <w:r w:rsidR="00640E4A" w:rsidRPr="007A6B69">
              <w:rPr>
                <w:rFonts w:ascii="Calibri" w:eastAsia="Calibri" w:hAnsi="Calibri" w:cs="Arial" w:hint="cs"/>
                <w:sz w:val="24"/>
                <w:szCs w:val="24"/>
                <w:rtl/>
              </w:rPr>
              <w:t>0</w:t>
            </w:r>
          </w:p>
        </w:tc>
        <w:tc>
          <w:tcPr>
            <w:tcW w:w="1134" w:type="dxa"/>
            <w:vAlign w:val="center"/>
          </w:tcPr>
          <w:p w14:paraId="406B6D1B" w14:textId="77777777" w:rsidR="009A4A88" w:rsidRPr="007A6B69" w:rsidRDefault="009A4A88" w:rsidP="009A4A88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</w:tr>
    </w:tbl>
    <w:p w14:paraId="26C8529F" w14:textId="77777777" w:rsidR="00520FD8" w:rsidRDefault="00E87BAA" w:rsidP="00B72329">
      <w:pPr>
        <w:bidi/>
        <w:jc w:val="center"/>
        <w:rPr>
          <w:rFonts w:ascii="Calibri" w:eastAsia="Calibri" w:hAnsi="Calibri" w:cs="Arial"/>
          <w:b/>
          <w:bCs/>
          <w:sz w:val="20"/>
          <w:szCs w:val="20"/>
          <w:rtl/>
          <w:lang w:bidi="fa-IR"/>
        </w:rPr>
      </w:pPr>
      <w:r w:rsidRPr="000A3810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 </w:t>
      </w:r>
      <w:r w:rsidR="00733FB8" w:rsidRPr="000A3810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لیست دروس دوره کارشناسی هوشبری ناپیوسته </w:t>
      </w:r>
      <w:r w:rsidR="00733FB8" w:rsidRPr="009A4A88">
        <w:rPr>
          <w:rFonts w:ascii="Calibri" w:eastAsia="Calibri" w:hAnsi="Calibri" w:cs="B Nazanin" w:hint="cs"/>
          <w:b/>
          <w:bCs/>
          <w:sz w:val="20"/>
          <w:szCs w:val="20"/>
          <w:u w:val="single"/>
          <w:rtl/>
          <w:lang w:bidi="fa-IR"/>
        </w:rPr>
        <w:t>ترم یک</w:t>
      </w:r>
      <w:r w:rsidR="00733FB8" w:rsidRPr="009A4A88">
        <w:rPr>
          <w:rFonts w:ascii="Calibri" w:eastAsia="Calibri" w:hAnsi="Calibri" w:cs="B Nazanin"/>
          <w:b/>
          <w:bCs/>
          <w:sz w:val="20"/>
          <w:szCs w:val="20"/>
          <w:lang w:bidi="fa-IR"/>
        </w:rPr>
        <w:t xml:space="preserve">                                                                                  </w:t>
      </w:r>
      <w:r w:rsidR="00733FB8" w:rsidRPr="009A4A88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لیست دروس دوره کارشناسی هوشبری ناپیوسته </w:t>
      </w:r>
      <w:r w:rsidR="00733FB8" w:rsidRPr="009A4A88">
        <w:rPr>
          <w:rFonts w:ascii="Calibri" w:eastAsia="Calibri" w:hAnsi="Calibri" w:cs="B Nazanin" w:hint="cs"/>
          <w:b/>
          <w:bCs/>
          <w:sz w:val="20"/>
          <w:szCs w:val="20"/>
          <w:u w:val="single"/>
          <w:rtl/>
          <w:lang w:bidi="fa-IR"/>
        </w:rPr>
        <w:t>ترم دوم</w:t>
      </w:r>
    </w:p>
    <w:p w14:paraId="6E1655BB" w14:textId="77777777" w:rsidR="00B72329" w:rsidRPr="00B72329" w:rsidRDefault="00B72329" w:rsidP="00B72329">
      <w:pPr>
        <w:bidi/>
        <w:jc w:val="center"/>
        <w:rPr>
          <w:rFonts w:ascii="Calibri" w:eastAsia="Calibri" w:hAnsi="Calibri" w:cs="Arial"/>
          <w:b/>
          <w:bCs/>
          <w:sz w:val="20"/>
          <w:szCs w:val="20"/>
          <w:lang w:bidi="fa-IR"/>
        </w:rPr>
      </w:pPr>
    </w:p>
    <w:p w14:paraId="69E3DB12" w14:textId="77777777" w:rsidR="00733FB8" w:rsidRPr="00E13EDC" w:rsidRDefault="00733FB8" w:rsidP="00733FB8">
      <w:pPr>
        <w:bidi/>
        <w:jc w:val="both"/>
        <w:rPr>
          <w:sz w:val="32"/>
          <w:szCs w:val="32"/>
        </w:rPr>
      </w:pPr>
    </w:p>
    <w:p w14:paraId="6558305B" w14:textId="77777777" w:rsidR="00E13EDC" w:rsidRPr="00E13EDC" w:rsidRDefault="00E13EDC" w:rsidP="00490616">
      <w:pPr>
        <w:bidi/>
        <w:jc w:val="center"/>
        <w:rPr>
          <w:rFonts w:ascii="Calibri" w:eastAsia="Calibri" w:hAnsi="Calibri" w:cs="Arial"/>
          <w:sz w:val="20"/>
          <w:szCs w:val="20"/>
          <w:rtl/>
          <w:lang w:bidi="fa-IR"/>
        </w:rPr>
      </w:pPr>
    </w:p>
    <w:p w14:paraId="034405B4" w14:textId="77777777" w:rsidR="00E13EDC" w:rsidRPr="00E13EDC" w:rsidRDefault="00E13EDC" w:rsidP="00E13EDC">
      <w:pPr>
        <w:bidi/>
        <w:jc w:val="center"/>
        <w:rPr>
          <w:rFonts w:ascii="Calibri" w:eastAsia="Calibri" w:hAnsi="Calibri" w:cs="Arial"/>
          <w:sz w:val="20"/>
          <w:szCs w:val="20"/>
          <w:rtl/>
          <w:lang w:bidi="fa-IR"/>
        </w:rPr>
      </w:pPr>
    </w:p>
    <w:p w14:paraId="639B7A6B" w14:textId="77777777" w:rsidR="00E13EDC" w:rsidRPr="00E13EDC" w:rsidRDefault="00E13EDC" w:rsidP="00D05272">
      <w:pPr>
        <w:bidi/>
        <w:rPr>
          <w:rFonts w:ascii="Calibri" w:eastAsia="Calibri" w:hAnsi="Calibri" w:cs="Arial"/>
          <w:sz w:val="20"/>
          <w:szCs w:val="20"/>
          <w:rtl/>
          <w:lang w:bidi="fa-IR"/>
        </w:rPr>
      </w:pPr>
    </w:p>
    <w:p w14:paraId="5EB44545" w14:textId="77777777" w:rsidR="00E13EDC" w:rsidRPr="00E13EDC" w:rsidRDefault="00E13EDC" w:rsidP="00E13EDC">
      <w:pPr>
        <w:bidi/>
        <w:jc w:val="center"/>
        <w:rPr>
          <w:rFonts w:ascii="Calibri" w:eastAsia="Calibri" w:hAnsi="Calibri" w:cs="Arial"/>
          <w:sz w:val="20"/>
          <w:szCs w:val="20"/>
          <w:rtl/>
          <w:lang w:bidi="fa-IR"/>
        </w:rPr>
      </w:pPr>
    </w:p>
    <w:p w14:paraId="44D25636" w14:textId="77777777" w:rsidR="00E13EDC" w:rsidRDefault="00E13EDC" w:rsidP="00E13EDC">
      <w:pPr>
        <w:bidi/>
        <w:jc w:val="center"/>
        <w:rPr>
          <w:rFonts w:ascii="Calibri" w:eastAsia="Calibri" w:hAnsi="Calibri" w:cs="Arial"/>
          <w:sz w:val="20"/>
          <w:szCs w:val="20"/>
          <w:rtl/>
          <w:lang w:bidi="fa-IR"/>
        </w:rPr>
      </w:pPr>
    </w:p>
    <w:p w14:paraId="54422FE8" w14:textId="77777777" w:rsidR="00E13EDC" w:rsidRDefault="00E13EDC" w:rsidP="00E13EDC">
      <w:pPr>
        <w:bidi/>
        <w:jc w:val="center"/>
        <w:rPr>
          <w:rFonts w:ascii="Calibri" w:eastAsia="Calibri" w:hAnsi="Calibri" w:cs="Arial"/>
          <w:sz w:val="20"/>
          <w:szCs w:val="20"/>
          <w:rtl/>
          <w:lang w:bidi="fa-IR"/>
        </w:rPr>
      </w:pPr>
    </w:p>
    <w:p w14:paraId="0A34AC67" w14:textId="77777777" w:rsidR="00DB18B2" w:rsidRDefault="00DB18B2" w:rsidP="005D0A34">
      <w:pPr>
        <w:bidi/>
        <w:rPr>
          <w:rFonts w:ascii="Calibri" w:eastAsia="Calibri" w:hAnsi="Calibri" w:cs="Arial"/>
          <w:b/>
          <w:bCs/>
          <w:sz w:val="20"/>
          <w:szCs w:val="20"/>
          <w:rtl/>
          <w:lang w:bidi="fa-IR"/>
        </w:rPr>
      </w:pPr>
    </w:p>
    <w:tbl>
      <w:tblPr>
        <w:tblStyle w:val="TableGrid3"/>
        <w:tblpPr w:leftFromText="180" w:rightFromText="180" w:vertAnchor="text" w:horzAnchor="margin" w:tblpXSpec="right" w:tblpY="319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2538"/>
        <w:gridCol w:w="630"/>
        <w:gridCol w:w="658"/>
        <w:gridCol w:w="850"/>
        <w:gridCol w:w="652"/>
        <w:gridCol w:w="1487"/>
      </w:tblGrid>
      <w:tr w:rsidR="003A0A03" w:rsidRPr="00E13EDC" w14:paraId="24908367" w14:textId="77777777" w:rsidTr="003A0A03"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21C6AC15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5D0A3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538" w:type="dxa"/>
            <w:shd w:val="clear" w:color="auto" w:fill="D9D9D9" w:themeFill="background1" w:themeFillShade="D9"/>
            <w:vAlign w:val="center"/>
          </w:tcPr>
          <w:p w14:paraId="5DC4721A" w14:textId="77777777" w:rsidR="00D101E4" w:rsidRPr="00F57F11" w:rsidRDefault="00D101E4" w:rsidP="00D101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57F1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545A2C6E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5D0A3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658" w:type="dxa"/>
            <w:shd w:val="clear" w:color="auto" w:fill="D9D9D9" w:themeFill="background1" w:themeFillShade="D9"/>
            <w:vAlign w:val="center"/>
          </w:tcPr>
          <w:p w14:paraId="226761C3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5D0A3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731E3B98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کارآ</w:t>
            </w:r>
            <w:r w:rsidRPr="005D0A3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موزی</w:t>
            </w:r>
          </w:p>
        </w:tc>
        <w:tc>
          <w:tcPr>
            <w:tcW w:w="652" w:type="dxa"/>
            <w:shd w:val="clear" w:color="auto" w:fill="D9D9D9" w:themeFill="background1" w:themeFillShade="D9"/>
            <w:vAlign w:val="center"/>
          </w:tcPr>
          <w:p w14:paraId="69E13A8A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5D0A3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1487" w:type="dxa"/>
            <w:shd w:val="clear" w:color="auto" w:fill="D9D9D9" w:themeFill="background1" w:themeFillShade="D9"/>
            <w:vAlign w:val="center"/>
          </w:tcPr>
          <w:p w14:paraId="008FB7F3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5D0A3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</w:tr>
      <w:tr w:rsidR="00D101E4" w:rsidRPr="00E13EDC" w14:paraId="7148EFAD" w14:textId="77777777" w:rsidTr="00D101E4">
        <w:tc>
          <w:tcPr>
            <w:tcW w:w="850" w:type="dxa"/>
            <w:vAlign w:val="center"/>
          </w:tcPr>
          <w:p w14:paraId="570DBAA5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5D0A34">
              <w:rPr>
                <w:rFonts w:ascii="Calibri" w:eastAsia="Calibri" w:hAnsi="Calibri" w:cs="B Nazanin" w:hint="cs"/>
                <w:sz w:val="16"/>
                <w:szCs w:val="16"/>
                <w:rtl/>
              </w:rPr>
              <w:t>1000053</w:t>
            </w:r>
          </w:p>
        </w:tc>
        <w:tc>
          <w:tcPr>
            <w:tcW w:w="2538" w:type="dxa"/>
            <w:vAlign w:val="center"/>
          </w:tcPr>
          <w:p w14:paraId="44BE2212" w14:textId="77777777" w:rsidR="00D101E4" w:rsidRPr="007A6B69" w:rsidRDefault="00D101E4" w:rsidP="00553220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تاریخ فرهنگ</w:t>
            </w:r>
            <w:r w:rsidRPr="007A6B69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و</w:t>
            </w:r>
            <w:r w:rsidRPr="007A6B69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تمدن</w:t>
            </w:r>
            <w:r w:rsidRPr="007A6B69">
              <w:rPr>
                <w:rFonts w:ascii="Calibri" w:eastAsia="Calibri" w:hAnsi="Calibri" w:cs="B Nazanin"/>
                <w:sz w:val="18"/>
                <w:szCs w:val="18"/>
                <w:rtl/>
              </w:rPr>
              <w:t xml:space="preserve"> </w:t>
            </w: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اسلام</w:t>
            </w:r>
            <w:r w:rsidR="00553220"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ی</w:t>
            </w:r>
          </w:p>
        </w:tc>
        <w:tc>
          <w:tcPr>
            <w:tcW w:w="630" w:type="dxa"/>
            <w:vAlign w:val="center"/>
          </w:tcPr>
          <w:p w14:paraId="4D2DF1B1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769DF561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24DB8187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vAlign w:val="center"/>
          </w:tcPr>
          <w:p w14:paraId="1404D21E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1487" w:type="dxa"/>
            <w:vAlign w:val="center"/>
          </w:tcPr>
          <w:p w14:paraId="17FD739C" w14:textId="7FC23D3F" w:rsidR="00D101E4" w:rsidRPr="009E6730" w:rsidRDefault="004D632C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Calibri" w:eastAsia="Calibri" w:hAnsi="Calibri" w:cs="B Nazanin" w:hint="cs"/>
                <w:sz w:val="14"/>
                <w:szCs w:val="14"/>
                <w:rtl/>
              </w:rPr>
              <w:t>-</w:t>
            </w:r>
          </w:p>
        </w:tc>
      </w:tr>
      <w:tr w:rsidR="00D101E4" w:rsidRPr="00E13EDC" w14:paraId="03689BEF" w14:textId="77777777" w:rsidTr="00D101E4">
        <w:tc>
          <w:tcPr>
            <w:tcW w:w="850" w:type="dxa"/>
            <w:vAlign w:val="center"/>
          </w:tcPr>
          <w:p w14:paraId="161FAF0B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5D0A34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1328112</w:t>
            </w:r>
          </w:p>
        </w:tc>
        <w:tc>
          <w:tcPr>
            <w:tcW w:w="2538" w:type="dxa"/>
            <w:vAlign w:val="center"/>
          </w:tcPr>
          <w:p w14:paraId="588B01C0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مراقبتهای ویژه</w:t>
            </w:r>
          </w:p>
        </w:tc>
        <w:tc>
          <w:tcPr>
            <w:tcW w:w="630" w:type="dxa"/>
            <w:vAlign w:val="center"/>
          </w:tcPr>
          <w:p w14:paraId="67CF0AE6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0CE205D4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56065B8C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vAlign w:val="center"/>
          </w:tcPr>
          <w:p w14:paraId="4CF2F947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1487" w:type="dxa"/>
            <w:vAlign w:val="center"/>
          </w:tcPr>
          <w:p w14:paraId="2051F675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5D0A34">
              <w:rPr>
                <w:rFonts w:ascii="Calibri" w:eastAsia="Calibri" w:hAnsi="Calibri" w:cs="B Nazanin" w:hint="cs"/>
                <w:sz w:val="16"/>
                <w:szCs w:val="16"/>
                <w:rtl/>
              </w:rPr>
              <w:t>فیزیوپاتولوژی</w:t>
            </w:r>
          </w:p>
        </w:tc>
      </w:tr>
      <w:tr w:rsidR="00D101E4" w:rsidRPr="00E13EDC" w14:paraId="3B71BA06" w14:textId="77777777" w:rsidTr="00D101E4">
        <w:tc>
          <w:tcPr>
            <w:tcW w:w="850" w:type="dxa"/>
            <w:vAlign w:val="center"/>
          </w:tcPr>
          <w:p w14:paraId="5F32C07E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5D0A34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1328114</w:t>
            </w:r>
          </w:p>
        </w:tc>
        <w:tc>
          <w:tcPr>
            <w:tcW w:w="2538" w:type="dxa"/>
            <w:vAlign w:val="center"/>
          </w:tcPr>
          <w:p w14:paraId="390F831B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مراقبتهای پس از بیهوشی</w:t>
            </w:r>
          </w:p>
        </w:tc>
        <w:tc>
          <w:tcPr>
            <w:tcW w:w="630" w:type="dxa"/>
            <w:vAlign w:val="center"/>
          </w:tcPr>
          <w:p w14:paraId="23257AC7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6FE3E135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1443A1F2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vAlign w:val="center"/>
          </w:tcPr>
          <w:p w14:paraId="01A885C7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1487" w:type="dxa"/>
            <w:vAlign w:val="center"/>
          </w:tcPr>
          <w:p w14:paraId="3920D3FF" w14:textId="77777777" w:rsidR="00D101E4" w:rsidRPr="00D101E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4"/>
                <w:szCs w:val="14"/>
                <w:rtl/>
              </w:rPr>
            </w:pPr>
            <w:r w:rsidRPr="00D101E4">
              <w:rPr>
                <w:rFonts w:ascii="Calibri" w:eastAsia="Calibri" w:hAnsi="Calibri" w:cs="B Nazanin" w:hint="cs"/>
                <w:sz w:val="14"/>
                <w:szCs w:val="14"/>
                <w:rtl/>
              </w:rPr>
              <w:t>تکنیکهای بیهوشی و اداره درد</w:t>
            </w:r>
          </w:p>
        </w:tc>
      </w:tr>
      <w:tr w:rsidR="00D101E4" w:rsidRPr="00E13EDC" w14:paraId="6B7CF682" w14:textId="77777777" w:rsidTr="00D101E4">
        <w:tc>
          <w:tcPr>
            <w:tcW w:w="850" w:type="dxa"/>
            <w:vAlign w:val="center"/>
          </w:tcPr>
          <w:p w14:paraId="14FA5C10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5D0A34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1328117</w:t>
            </w:r>
          </w:p>
        </w:tc>
        <w:tc>
          <w:tcPr>
            <w:tcW w:w="2538" w:type="dxa"/>
            <w:vAlign w:val="center"/>
          </w:tcPr>
          <w:p w14:paraId="63AA8A28" w14:textId="77777777" w:rsidR="00D101E4" w:rsidRPr="007A6B69" w:rsidRDefault="00F57F11" w:rsidP="00D101E4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کارآ</w:t>
            </w:r>
            <w:r w:rsidR="00D101E4"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موزی (2)</w:t>
            </w:r>
          </w:p>
        </w:tc>
        <w:tc>
          <w:tcPr>
            <w:tcW w:w="630" w:type="dxa"/>
            <w:vAlign w:val="center"/>
          </w:tcPr>
          <w:p w14:paraId="20831127" w14:textId="77777777" w:rsidR="00D101E4" w:rsidRPr="007A6B69" w:rsidRDefault="009037A0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658" w:type="dxa"/>
            <w:vAlign w:val="center"/>
          </w:tcPr>
          <w:p w14:paraId="5F35B8DE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2B02033A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4</w:t>
            </w:r>
          </w:p>
        </w:tc>
        <w:tc>
          <w:tcPr>
            <w:tcW w:w="652" w:type="dxa"/>
            <w:vAlign w:val="center"/>
          </w:tcPr>
          <w:p w14:paraId="0742951A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4</w:t>
            </w:r>
          </w:p>
        </w:tc>
        <w:tc>
          <w:tcPr>
            <w:tcW w:w="1487" w:type="dxa"/>
            <w:vAlign w:val="center"/>
          </w:tcPr>
          <w:p w14:paraId="205EAF6F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5D0A34">
              <w:rPr>
                <w:rFonts w:ascii="Calibri" w:eastAsia="Calibri" w:hAnsi="Calibri" w:cs="B Nazanin" w:hint="cs"/>
                <w:sz w:val="16"/>
                <w:szCs w:val="16"/>
                <w:rtl/>
              </w:rPr>
              <w:t>کارآموزی(1)</w:t>
            </w:r>
          </w:p>
        </w:tc>
      </w:tr>
      <w:tr w:rsidR="00D101E4" w:rsidRPr="00E13EDC" w14:paraId="13C82A83" w14:textId="77777777" w:rsidTr="00D101E4">
        <w:tc>
          <w:tcPr>
            <w:tcW w:w="850" w:type="dxa"/>
            <w:vAlign w:val="center"/>
          </w:tcPr>
          <w:p w14:paraId="3409DA7B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5D0A34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1328111</w:t>
            </w:r>
          </w:p>
        </w:tc>
        <w:tc>
          <w:tcPr>
            <w:tcW w:w="2538" w:type="dxa"/>
            <w:vAlign w:val="center"/>
          </w:tcPr>
          <w:p w14:paraId="790F60E5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روش بیهوشی درجراحی</w:t>
            </w:r>
            <w:r w:rsidRPr="007A6B69">
              <w:rPr>
                <w:rFonts w:ascii="Calibri" w:eastAsia="Calibri" w:hAnsi="Calibri" w:cs="B Nazanin"/>
                <w:sz w:val="18"/>
                <w:szCs w:val="18"/>
                <w:rtl/>
              </w:rPr>
              <w:softHyphen/>
            </w: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های اختصاصی</w:t>
            </w:r>
          </w:p>
        </w:tc>
        <w:tc>
          <w:tcPr>
            <w:tcW w:w="630" w:type="dxa"/>
            <w:vAlign w:val="center"/>
          </w:tcPr>
          <w:p w14:paraId="5E052494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4</w:t>
            </w:r>
          </w:p>
        </w:tc>
        <w:tc>
          <w:tcPr>
            <w:tcW w:w="658" w:type="dxa"/>
            <w:vAlign w:val="center"/>
          </w:tcPr>
          <w:p w14:paraId="0659377B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27B22ADF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vAlign w:val="center"/>
          </w:tcPr>
          <w:p w14:paraId="792387E6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4</w:t>
            </w:r>
          </w:p>
        </w:tc>
        <w:tc>
          <w:tcPr>
            <w:tcW w:w="1487" w:type="dxa"/>
            <w:vAlign w:val="center"/>
          </w:tcPr>
          <w:p w14:paraId="6321690E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5D0A34">
              <w:rPr>
                <w:rFonts w:ascii="Calibri" w:eastAsia="Calibri" w:hAnsi="Calibri" w:cs="B Nazanin" w:hint="cs"/>
                <w:sz w:val="16"/>
                <w:szCs w:val="16"/>
                <w:rtl/>
              </w:rPr>
              <w:t>فیزیوپاتولوژی - تکنیک های بیهوشی و اداره درد</w:t>
            </w:r>
          </w:p>
        </w:tc>
      </w:tr>
      <w:tr w:rsidR="00D101E4" w:rsidRPr="00E13EDC" w14:paraId="47961DCB" w14:textId="77777777" w:rsidTr="00D101E4">
        <w:tc>
          <w:tcPr>
            <w:tcW w:w="850" w:type="dxa"/>
            <w:vAlign w:val="center"/>
          </w:tcPr>
          <w:p w14:paraId="011390B3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5D0A34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1328128</w:t>
            </w:r>
          </w:p>
        </w:tc>
        <w:tc>
          <w:tcPr>
            <w:tcW w:w="2538" w:type="dxa"/>
            <w:vAlign w:val="center"/>
          </w:tcPr>
          <w:p w14:paraId="66A2E3D7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فوریتهای پزشکی</w:t>
            </w:r>
          </w:p>
        </w:tc>
        <w:tc>
          <w:tcPr>
            <w:tcW w:w="630" w:type="dxa"/>
            <w:vAlign w:val="center"/>
          </w:tcPr>
          <w:p w14:paraId="120B8D85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5/1</w:t>
            </w:r>
          </w:p>
        </w:tc>
        <w:tc>
          <w:tcPr>
            <w:tcW w:w="658" w:type="dxa"/>
            <w:vAlign w:val="center"/>
          </w:tcPr>
          <w:p w14:paraId="6040E129" w14:textId="77777777" w:rsidR="00D101E4" w:rsidRPr="007A6B69" w:rsidRDefault="008076AC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5/0</w:t>
            </w:r>
          </w:p>
        </w:tc>
        <w:tc>
          <w:tcPr>
            <w:tcW w:w="850" w:type="dxa"/>
            <w:vAlign w:val="center"/>
          </w:tcPr>
          <w:p w14:paraId="340AC46D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vAlign w:val="center"/>
          </w:tcPr>
          <w:p w14:paraId="1C1E5DF8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1487" w:type="dxa"/>
            <w:vAlign w:val="center"/>
          </w:tcPr>
          <w:p w14:paraId="5407BACD" w14:textId="77777777" w:rsidR="00D101E4" w:rsidRPr="005D0A34" w:rsidRDefault="005F0412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>
              <w:rPr>
                <w:rFonts w:ascii="Calibri" w:eastAsia="Calibri" w:hAnsi="Calibri" w:cs="B Nazanin" w:hint="cs"/>
                <w:sz w:val="16"/>
                <w:szCs w:val="16"/>
                <w:rtl/>
              </w:rPr>
              <w:t>-</w:t>
            </w:r>
          </w:p>
        </w:tc>
      </w:tr>
      <w:tr w:rsidR="00D101E4" w:rsidRPr="00E13EDC" w14:paraId="189F6C5E" w14:textId="77777777" w:rsidTr="00D101E4">
        <w:tc>
          <w:tcPr>
            <w:tcW w:w="850" w:type="dxa"/>
            <w:vAlign w:val="center"/>
          </w:tcPr>
          <w:p w14:paraId="6501CDFC" w14:textId="77777777" w:rsidR="00D101E4" w:rsidRPr="005D0A3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5D0A34">
              <w:rPr>
                <w:rFonts w:ascii="Calibri" w:eastAsia="Calibri" w:hAnsi="Calibri" w:cs="B Nazanin" w:hint="cs"/>
                <w:sz w:val="16"/>
                <w:szCs w:val="16"/>
                <w:rtl/>
              </w:rPr>
              <w:t>1000041</w:t>
            </w:r>
          </w:p>
        </w:tc>
        <w:tc>
          <w:tcPr>
            <w:tcW w:w="2538" w:type="dxa"/>
            <w:vAlign w:val="center"/>
          </w:tcPr>
          <w:p w14:paraId="11482334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انقلاب اسلامی ایران</w:t>
            </w:r>
          </w:p>
        </w:tc>
        <w:tc>
          <w:tcPr>
            <w:tcW w:w="630" w:type="dxa"/>
            <w:vAlign w:val="center"/>
          </w:tcPr>
          <w:p w14:paraId="177B2F86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6BDAF2E8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49A59635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vAlign w:val="center"/>
          </w:tcPr>
          <w:p w14:paraId="708046B1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1487" w:type="dxa"/>
            <w:vAlign w:val="center"/>
          </w:tcPr>
          <w:p w14:paraId="0424F388" w14:textId="77777777" w:rsidR="00D101E4" w:rsidRPr="005D0A34" w:rsidRDefault="005F0412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>
              <w:rPr>
                <w:rFonts w:ascii="Calibri" w:eastAsia="Calibri" w:hAnsi="Calibri" w:cs="B Nazanin" w:hint="cs"/>
                <w:sz w:val="16"/>
                <w:szCs w:val="16"/>
                <w:rtl/>
              </w:rPr>
              <w:t>-</w:t>
            </w:r>
          </w:p>
        </w:tc>
      </w:tr>
      <w:tr w:rsidR="00D101E4" w:rsidRPr="00E13EDC" w14:paraId="227E0949" w14:textId="77777777" w:rsidTr="00D101E4">
        <w:tc>
          <w:tcPr>
            <w:tcW w:w="850" w:type="dxa"/>
            <w:vAlign w:val="center"/>
          </w:tcPr>
          <w:p w14:paraId="370D2253" w14:textId="77777777" w:rsidR="00D101E4" w:rsidRPr="00D101E4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D101E4">
              <w:rPr>
                <w:rFonts w:ascii="Calibri" w:eastAsia="Calibri" w:hAnsi="Calibri" w:cs="B Nazanin" w:hint="cs"/>
                <w:sz w:val="16"/>
                <w:szCs w:val="16"/>
                <w:rtl/>
              </w:rPr>
              <w:t>1000059</w:t>
            </w:r>
          </w:p>
        </w:tc>
        <w:tc>
          <w:tcPr>
            <w:tcW w:w="2538" w:type="dxa"/>
            <w:vAlign w:val="center"/>
          </w:tcPr>
          <w:p w14:paraId="0DEA8B45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جمعیت و</w:t>
            </w:r>
            <w:r w:rsidR="00CC001B"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 xml:space="preserve"> </w:t>
            </w:r>
            <w:r w:rsidRPr="007A6B69">
              <w:rPr>
                <w:rFonts w:ascii="Calibri" w:eastAsia="Calibri" w:hAnsi="Calibri" w:cs="B Nazanin" w:hint="cs"/>
                <w:sz w:val="18"/>
                <w:szCs w:val="18"/>
                <w:rtl/>
              </w:rPr>
              <w:t>دانش خانواده</w:t>
            </w:r>
          </w:p>
        </w:tc>
        <w:tc>
          <w:tcPr>
            <w:tcW w:w="630" w:type="dxa"/>
            <w:vAlign w:val="center"/>
          </w:tcPr>
          <w:p w14:paraId="79ED839F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658" w:type="dxa"/>
            <w:vAlign w:val="center"/>
          </w:tcPr>
          <w:p w14:paraId="27DF5563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850" w:type="dxa"/>
            <w:vAlign w:val="center"/>
          </w:tcPr>
          <w:p w14:paraId="3DDB7CB9" w14:textId="77777777" w:rsidR="00D101E4" w:rsidRPr="007A6B69" w:rsidRDefault="00EE59E9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  <w:tc>
          <w:tcPr>
            <w:tcW w:w="652" w:type="dxa"/>
            <w:vAlign w:val="center"/>
          </w:tcPr>
          <w:p w14:paraId="284CA32B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2</w:t>
            </w:r>
          </w:p>
        </w:tc>
        <w:tc>
          <w:tcPr>
            <w:tcW w:w="1487" w:type="dxa"/>
            <w:vAlign w:val="center"/>
          </w:tcPr>
          <w:p w14:paraId="1F1C79EC" w14:textId="77777777" w:rsidR="00D101E4" w:rsidRPr="00F73F65" w:rsidRDefault="00F73F65" w:rsidP="00D101E4">
            <w:pPr>
              <w:bidi/>
              <w:jc w:val="center"/>
              <w:rPr>
                <w:rFonts w:ascii="Calibri" w:eastAsia="Calibri" w:hAnsi="Calibri" w:cs="B Nazanin"/>
                <w:sz w:val="14"/>
                <w:szCs w:val="14"/>
                <w:rtl/>
              </w:rPr>
            </w:pPr>
            <w:r w:rsidRPr="00F73F65">
              <w:rPr>
                <w:rFonts w:ascii="Calibri" w:eastAsia="Calibri" w:hAnsi="Calibri" w:cs="B Nazanin" w:hint="cs"/>
                <w:sz w:val="14"/>
                <w:szCs w:val="14"/>
                <w:rtl/>
              </w:rPr>
              <w:t>*</w:t>
            </w:r>
            <w:r w:rsidR="00D101E4" w:rsidRPr="00F73F65">
              <w:rPr>
                <w:rFonts w:ascii="Calibri" w:eastAsia="Calibri" w:hAnsi="Calibri" w:cs="B Nazanin" w:hint="cs"/>
                <w:sz w:val="14"/>
                <w:szCs w:val="14"/>
                <w:rtl/>
              </w:rPr>
              <w:t>درصورتی که دوره کاردانی اخذ</w:t>
            </w:r>
            <w:r w:rsidRPr="00F73F65">
              <w:rPr>
                <w:rFonts w:ascii="Calibri" w:eastAsia="Calibri" w:hAnsi="Calibri" w:cs="B Nazanin" w:hint="cs"/>
                <w:sz w:val="14"/>
                <w:szCs w:val="14"/>
                <w:rtl/>
              </w:rPr>
              <w:t xml:space="preserve"> </w:t>
            </w:r>
            <w:r w:rsidR="00D101E4" w:rsidRPr="00F73F65">
              <w:rPr>
                <w:rFonts w:ascii="Calibri" w:eastAsia="Calibri" w:hAnsi="Calibri" w:cs="B Nazanin" w:hint="cs"/>
                <w:sz w:val="14"/>
                <w:szCs w:val="14"/>
                <w:rtl/>
              </w:rPr>
              <w:t>نکرده باشند</w:t>
            </w:r>
            <w:r w:rsidRPr="00F73F65">
              <w:rPr>
                <w:rFonts w:ascii="Calibri" w:eastAsia="Calibri" w:hAnsi="Calibri" w:cs="B Nazanin" w:hint="cs"/>
                <w:sz w:val="14"/>
                <w:szCs w:val="14"/>
                <w:rtl/>
              </w:rPr>
              <w:t>*</w:t>
            </w:r>
          </w:p>
        </w:tc>
      </w:tr>
      <w:tr w:rsidR="00D101E4" w:rsidRPr="00E13EDC" w14:paraId="7C7773FC" w14:textId="77777777" w:rsidTr="00D101E4">
        <w:tc>
          <w:tcPr>
            <w:tcW w:w="850" w:type="dxa"/>
            <w:vAlign w:val="center"/>
          </w:tcPr>
          <w:p w14:paraId="5836F1FC" w14:textId="77777777" w:rsidR="00D101E4" w:rsidRPr="00DB18B2" w:rsidRDefault="00F57F11" w:rsidP="00D101E4">
            <w:pPr>
              <w:bidi/>
              <w:jc w:val="center"/>
              <w:rPr>
                <w:rFonts w:ascii="Calibri" w:eastAsia="Calibri" w:hAnsi="Calibri" w:cs="Arial"/>
                <w:b/>
                <w:bCs/>
                <w:sz w:val="18"/>
                <w:szCs w:val="18"/>
                <w:rtl/>
              </w:rPr>
            </w:pPr>
            <w:r>
              <w:rPr>
                <w:rFonts w:ascii="Calibri" w:eastAsia="Calibri" w:hAnsi="Calibri" w:cs="Arial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2538" w:type="dxa"/>
            <w:vAlign w:val="center"/>
          </w:tcPr>
          <w:p w14:paraId="4EEE40CA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18"/>
                <w:szCs w:val="18"/>
                <w:rtl/>
              </w:rPr>
              <w:t>جمع واحد</w:t>
            </w:r>
          </w:p>
        </w:tc>
        <w:tc>
          <w:tcPr>
            <w:tcW w:w="630" w:type="dxa"/>
            <w:vAlign w:val="center"/>
          </w:tcPr>
          <w:p w14:paraId="253862F8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58" w:type="dxa"/>
            <w:vAlign w:val="center"/>
          </w:tcPr>
          <w:p w14:paraId="7F3998E9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14:paraId="5FAC1429" w14:textId="77777777" w:rsidR="00D101E4" w:rsidRPr="007A6B69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52" w:type="dxa"/>
            <w:vAlign w:val="center"/>
          </w:tcPr>
          <w:p w14:paraId="678E49ED" w14:textId="77777777" w:rsidR="00D101E4" w:rsidRPr="007A6B69" w:rsidRDefault="00D101E4" w:rsidP="007A392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7A6B69">
              <w:rPr>
                <w:rFonts w:ascii="Calibri" w:eastAsia="Calibri" w:hAnsi="Calibri" w:cs="Arial" w:hint="cs"/>
                <w:sz w:val="24"/>
                <w:szCs w:val="24"/>
                <w:rtl/>
              </w:rPr>
              <w:t>2</w:t>
            </w:r>
            <w:r w:rsidR="007A3926" w:rsidRPr="007A6B69">
              <w:rPr>
                <w:rFonts w:ascii="Calibri" w:eastAsia="Calibri" w:hAnsi="Calibri" w:cs="Arial" w:hint="cs"/>
                <w:sz w:val="24"/>
                <w:szCs w:val="24"/>
                <w:rtl/>
              </w:rPr>
              <w:t>0</w:t>
            </w:r>
          </w:p>
        </w:tc>
        <w:tc>
          <w:tcPr>
            <w:tcW w:w="1487" w:type="dxa"/>
            <w:vAlign w:val="center"/>
          </w:tcPr>
          <w:p w14:paraId="58B6EB8D" w14:textId="77777777" w:rsidR="00D101E4" w:rsidRPr="00DB18B2" w:rsidRDefault="00D101E4" w:rsidP="00D101E4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</w:tr>
    </w:tbl>
    <w:tbl>
      <w:tblPr>
        <w:tblStyle w:val="TableGrid4"/>
        <w:tblpPr w:leftFromText="180" w:rightFromText="180" w:vertAnchor="text" w:horzAnchor="margin" w:tblpYSpec="inside"/>
        <w:bidiVisual/>
        <w:tblW w:w="0" w:type="auto"/>
        <w:tblLook w:val="04A0" w:firstRow="1" w:lastRow="0" w:firstColumn="1" w:lastColumn="0" w:noHBand="0" w:noVBand="1"/>
      </w:tblPr>
      <w:tblGrid>
        <w:gridCol w:w="835"/>
        <w:gridCol w:w="2241"/>
        <w:gridCol w:w="568"/>
        <w:gridCol w:w="556"/>
        <w:gridCol w:w="806"/>
        <w:gridCol w:w="630"/>
        <w:gridCol w:w="630"/>
      </w:tblGrid>
      <w:tr w:rsidR="00F36716" w:rsidRPr="00E13EDC" w14:paraId="48766D22" w14:textId="77777777" w:rsidTr="00F36716">
        <w:tc>
          <w:tcPr>
            <w:tcW w:w="835" w:type="dxa"/>
            <w:shd w:val="clear" w:color="auto" w:fill="D9D9D9" w:themeFill="background1" w:themeFillShade="D9"/>
            <w:vAlign w:val="center"/>
          </w:tcPr>
          <w:p w14:paraId="501A0B51" w14:textId="77777777" w:rsidR="00F36716" w:rsidRPr="00C15F64" w:rsidRDefault="00F36716" w:rsidP="00F3671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</w:rPr>
            </w:pPr>
            <w:r w:rsidRPr="00C15F6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کد درس</w:t>
            </w:r>
          </w:p>
        </w:tc>
        <w:tc>
          <w:tcPr>
            <w:tcW w:w="2241" w:type="dxa"/>
            <w:shd w:val="clear" w:color="auto" w:fill="D9D9D9" w:themeFill="background1" w:themeFillShade="D9"/>
            <w:vAlign w:val="center"/>
          </w:tcPr>
          <w:p w14:paraId="1231148B" w14:textId="77777777" w:rsidR="00F36716" w:rsidRPr="00F57F11" w:rsidRDefault="00F36716" w:rsidP="00F3671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57F1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568" w:type="dxa"/>
            <w:shd w:val="clear" w:color="auto" w:fill="D9D9D9" w:themeFill="background1" w:themeFillShade="D9"/>
            <w:vAlign w:val="center"/>
          </w:tcPr>
          <w:p w14:paraId="7FEDE478" w14:textId="77777777" w:rsidR="00F36716" w:rsidRPr="00C15F64" w:rsidRDefault="00F36716" w:rsidP="00F3671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C15F6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نظری</w:t>
            </w:r>
          </w:p>
        </w:tc>
        <w:tc>
          <w:tcPr>
            <w:tcW w:w="556" w:type="dxa"/>
            <w:shd w:val="clear" w:color="auto" w:fill="D9D9D9" w:themeFill="background1" w:themeFillShade="D9"/>
            <w:vAlign w:val="center"/>
          </w:tcPr>
          <w:p w14:paraId="6462D6D6" w14:textId="77777777" w:rsidR="00F36716" w:rsidRPr="00C15F64" w:rsidRDefault="00F36716" w:rsidP="00F3671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C15F6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عملی</w:t>
            </w:r>
          </w:p>
        </w:tc>
        <w:tc>
          <w:tcPr>
            <w:tcW w:w="806" w:type="dxa"/>
            <w:shd w:val="clear" w:color="auto" w:fill="D9D9D9" w:themeFill="background1" w:themeFillShade="D9"/>
            <w:vAlign w:val="center"/>
          </w:tcPr>
          <w:p w14:paraId="3ED8CAB3" w14:textId="77777777" w:rsidR="00F36716" w:rsidRPr="00C15F64" w:rsidRDefault="00F36716" w:rsidP="00F3671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C15F6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کاراموزی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1DE511A4" w14:textId="77777777" w:rsidR="00F36716" w:rsidRPr="00C15F64" w:rsidRDefault="00F36716" w:rsidP="00F3671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C15F6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جمع واحد</w:t>
            </w:r>
          </w:p>
        </w:tc>
        <w:tc>
          <w:tcPr>
            <w:tcW w:w="630" w:type="dxa"/>
            <w:shd w:val="clear" w:color="auto" w:fill="D9D9D9" w:themeFill="background1" w:themeFillShade="D9"/>
            <w:vAlign w:val="center"/>
          </w:tcPr>
          <w:p w14:paraId="77E28788" w14:textId="77777777" w:rsidR="00F36716" w:rsidRPr="00C15F64" w:rsidRDefault="00F36716" w:rsidP="00F3671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18"/>
                <w:szCs w:val="18"/>
                <w:rtl/>
              </w:rPr>
            </w:pPr>
            <w:r w:rsidRPr="00C15F64">
              <w:rPr>
                <w:rFonts w:ascii="Calibri" w:eastAsia="Calibri" w:hAnsi="Calibri" w:cs="B Nazanin" w:hint="cs"/>
                <w:b/>
                <w:bCs/>
                <w:sz w:val="18"/>
                <w:szCs w:val="18"/>
                <w:rtl/>
              </w:rPr>
              <w:t>پیش نیاز</w:t>
            </w:r>
          </w:p>
        </w:tc>
      </w:tr>
      <w:tr w:rsidR="00F36716" w:rsidRPr="00E13EDC" w14:paraId="45F09B3F" w14:textId="77777777" w:rsidTr="00F36716">
        <w:tc>
          <w:tcPr>
            <w:tcW w:w="835" w:type="dxa"/>
            <w:vAlign w:val="center"/>
          </w:tcPr>
          <w:p w14:paraId="02458D98" w14:textId="77777777" w:rsidR="00F36716" w:rsidRPr="00A40504" w:rsidRDefault="00F36716" w:rsidP="00F36716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  <w:r w:rsidRPr="00A40504">
              <w:rPr>
                <w:rFonts w:ascii="Calibri" w:eastAsia="Calibri" w:hAnsi="Calibri" w:cs="B Nazanin" w:hint="cs"/>
                <w:sz w:val="16"/>
                <w:szCs w:val="16"/>
                <w:rtl/>
              </w:rPr>
              <w:t>1328124</w:t>
            </w:r>
          </w:p>
        </w:tc>
        <w:tc>
          <w:tcPr>
            <w:tcW w:w="2241" w:type="dxa"/>
            <w:vAlign w:val="center"/>
          </w:tcPr>
          <w:p w14:paraId="4155A456" w14:textId="77777777" w:rsidR="00F36716" w:rsidRPr="00A61AAB" w:rsidRDefault="00F36716" w:rsidP="00F36716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A61AAB">
              <w:rPr>
                <w:rFonts w:ascii="Calibri" w:eastAsia="Calibri" w:hAnsi="Calibri" w:cs="B Nazanin" w:hint="cs"/>
                <w:sz w:val="18"/>
                <w:szCs w:val="18"/>
                <w:rtl/>
              </w:rPr>
              <w:t>کارآموزی در عرصه</w:t>
            </w:r>
          </w:p>
        </w:tc>
        <w:tc>
          <w:tcPr>
            <w:tcW w:w="568" w:type="dxa"/>
            <w:vAlign w:val="center"/>
          </w:tcPr>
          <w:p w14:paraId="0D8E3FDA" w14:textId="77777777" w:rsidR="00F36716" w:rsidRPr="00A61AAB" w:rsidRDefault="00F36716" w:rsidP="00F36716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A61AAB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556" w:type="dxa"/>
            <w:vAlign w:val="center"/>
          </w:tcPr>
          <w:p w14:paraId="2534590D" w14:textId="77777777" w:rsidR="00F36716" w:rsidRPr="00A61AAB" w:rsidRDefault="00F36716" w:rsidP="00F36716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A61AAB">
              <w:rPr>
                <w:rFonts w:ascii="Calibri" w:eastAsia="Calibri" w:hAnsi="Calibri" w:cs="B Nazanin" w:hint="cs"/>
                <w:sz w:val="18"/>
                <w:szCs w:val="18"/>
                <w:rtl/>
              </w:rPr>
              <w:t>-</w:t>
            </w:r>
          </w:p>
        </w:tc>
        <w:tc>
          <w:tcPr>
            <w:tcW w:w="806" w:type="dxa"/>
            <w:vAlign w:val="center"/>
          </w:tcPr>
          <w:p w14:paraId="64490CCE" w14:textId="77777777" w:rsidR="00F36716" w:rsidRPr="00A61AAB" w:rsidRDefault="00F36716" w:rsidP="00F36716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A61AAB">
              <w:rPr>
                <w:rFonts w:ascii="Calibri" w:eastAsia="Calibri" w:hAnsi="Calibri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630" w:type="dxa"/>
            <w:vAlign w:val="center"/>
          </w:tcPr>
          <w:p w14:paraId="617D26CE" w14:textId="77777777" w:rsidR="00F36716" w:rsidRPr="00A61AAB" w:rsidRDefault="00F36716" w:rsidP="00F36716">
            <w:pPr>
              <w:bidi/>
              <w:jc w:val="center"/>
              <w:rPr>
                <w:rFonts w:ascii="Calibri" w:eastAsia="Calibri" w:hAnsi="Calibri" w:cs="B Nazanin"/>
                <w:sz w:val="18"/>
                <w:szCs w:val="18"/>
                <w:rtl/>
              </w:rPr>
            </w:pPr>
            <w:r w:rsidRPr="00A61AAB">
              <w:rPr>
                <w:rFonts w:ascii="Calibri" w:eastAsia="Calibri" w:hAnsi="Calibri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630" w:type="dxa"/>
            <w:vAlign w:val="center"/>
          </w:tcPr>
          <w:p w14:paraId="1946A33A" w14:textId="77777777" w:rsidR="00F36716" w:rsidRPr="00852C9D" w:rsidRDefault="00F36716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>
              <w:rPr>
                <w:rFonts w:ascii="Calibri" w:eastAsia="Calibri" w:hAnsi="Calibri" w:cs="Arial" w:hint="cs"/>
                <w:sz w:val="18"/>
                <w:szCs w:val="18"/>
                <w:rtl/>
              </w:rPr>
              <w:t>-</w:t>
            </w:r>
          </w:p>
        </w:tc>
      </w:tr>
      <w:tr w:rsidR="00F36716" w:rsidRPr="00E13EDC" w14:paraId="13D6003A" w14:textId="77777777" w:rsidTr="00F36716">
        <w:tc>
          <w:tcPr>
            <w:tcW w:w="835" w:type="dxa"/>
            <w:vAlign w:val="center"/>
          </w:tcPr>
          <w:p w14:paraId="3A809C0D" w14:textId="77777777" w:rsidR="00F36716" w:rsidRPr="00A40504" w:rsidRDefault="00F36716" w:rsidP="00F36716">
            <w:pPr>
              <w:bidi/>
              <w:jc w:val="center"/>
              <w:rPr>
                <w:rFonts w:ascii="Calibri" w:eastAsia="Calibri" w:hAnsi="Calibri" w:cs="B Nazanin"/>
                <w:sz w:val="16"/>
                <w:szCs w:val="16"/>
                <w:rtl/>
              </w:rPr>
            </w:pPr>
          </w:p>
        </w:tc>
        <w:tc>
          <w:tcPr>
            <w:tcW w:w="2241" w:type="dxa"/>
            <w:vAlign w:val="center"/>
          </w:tcPr>
          <w:p w14:paraId="72EF623B" w14:textId="77777777" w:rsidR="00F36716" w:rsidRPr="00A61AAB" w:rsidRDefault="00F36716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A61AAB">
              <w:rPr>
                <w:rFonts w:ascii="Calibri" w:eastAsia="Calibri" w:hAnsi="Calibri" w:cs="Arial" w:hint="cs"/>
                <w:sz w:val="18"/>
                <w:szCs w:val="18"/>
                <w:rtl/>
              </w:rPr>
              <w:t>جمع واحد</w:t>
            </w:r>
          </w:p>
        </w:tc>
        <w:tc>
          <w:tcPr>
            <w:tcW w:w="568" w:type="dxa"/>
            <w:vAlign w:val="center"/>
          </w:tcPr>
          <w:p w14:paraId="64986486" w14:textId="77777777" w:rsidR="00F36716" w:rsidRPr="00A61AAB" w:rsidRDefault="00F36716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556" w:type="dxa"/>
            <w:vAlign w:val="center"/>
          </w:tcPr>
          <w:p w14:paraId="45554285" w14:textId="77777777" w:rsidR="00F36716" w:rsidRPr="00A61AAB" w:rsidRDefault="00F36716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806" w:type="dxa"/>
            <w:vAlign w:val="center"/>
          </w:tcPr>
          <w:p w14:paraId="72E5B9FC" w14:textId="77777777" w:rsidR="00F36716" w:rsidRPr="00A61AAB" w:rsidRDefault="00F36716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  <w:tc>
          <w:tcPr>
            <w:tcW w:w="630" w:type="dxa"/>
            <w:vAlign w:val="center"/>
          </w:tcPr>
          <w:p w14:paraId="721CF84C" w14:textId="77777777" w:rsidR="00F36716" w:rsidRPr="00A61AAB" w:rsidRDefault="00F36716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  <w:r w:rsidRPr="00A61AAB">
              <w:rPr>
                <w:rFonts w:ascii="Calibri" w:eastAsia="Calibri" w:hAnsi="Calibri" w:cs="Arial" w:hint="cs"/>
                <w:sz w:val="24"/>
                <w:szCs w:val="24"/>
                <w:rtl/>
              </w:rPr>
              <w:t>12</w:t>
            </w:r>
          </w:p>
        </w:tc>
        <w:tc>
          <w:tcPr>
            <w:tcW w:w="630" w:type="dxa"/>
            <w:vAlign w:val="center"/>
          </w:tcPr>
          <w:p w14:paraId="5C6E7045" w14:textId="77777777" w:rsidR="00F36716" w:rsidRPr="00852C9D" w:rsidRDefault="00F36716" w:rsidP="00F36716">
            <w:pPr>
              <w:bidi/>
              <w:jc w:val="center"/>
              <w:rPr>
                <w:rFonts w:ascii="Calibri" w:eastAsia="Calibri" w:hAnsi="Calibri" w:cs="Arial"/>
                <w:sz w:val="18"/>
                <w:szCs w:val="18"/>
                <w:rtl/>
              </w:rPr>
            </w:pPr>
          </w:p>
        </w:tc>
      </w:tr>
    </w:tbl>
    <w:p w14:paraId="0DA97CBE" w14:textId="66E53089" w:rsidR="005D0A34" w:rsidRPr="00D101E4" w:rsidRDefault="00B06A8A" w:rsidP="00B06A8A">
      <w:pPr>
        <w:bidi/>
        <w:rPr>
          <w:rFonts w:ascii="Calibri" w:eastAsia="Calibri" w:hAnsi="Calibri" w:cs="B Nazanin"/>
          <w:b/>
          <w:bCs/>
          <w:sz w:val="20"/>
          <w:szCs w:val="20"/>
          <w:lang w:bidi="fa-IR"/>
        </w:rPr>
      </w:pPr>
      <w:r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                                            </w:t>
      </w:r>
      <w:r w:rsidR="005D0A34" w:rsidRPr="00D101E4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لیست دروس دوره کارشناسی هوشبری ناپیوسته </w:t>
      </w:r>
      <w:r w:rsidR="005D0A34" w:rsidRPr="00D101E4">
        <w:rPr>
          <w:rFonts w:ascii="Calibri" w:eastAsia="Calibri" w:hAnsi="Calibri" w:cs="B Nazanin" w:hint="cs"/>
          <w:b/>
          <w:bCs/>
          <w:sz w:val="20"/>
          <w:szCs w:val="20"/>
          <w:u w:val="single"/>
          <w:rtl/>
          <w:lang w:bidi="fa-IR"/>
        </w:rPr>
        <w:t>ترم سوم</w:t>
      </w:r>
    </w:p>
    <w:p w14:paraId="2339BE50" w14:textId="13D37FE6" w:rsidR="003F21F5" w:rsidRPr="00F36716" w:rsidRDefault="00BA7DC6" w:rsidP="00F36716">
      <w:pPr>
        <w:bidi/>
        <w:jc w:val="both"/>
        <w:rPr>
          <w:rFonts w:ascii="Calibri" w:eastAsia="Calibri" w:hAnsi="Calibri" w:cs="B Nazanin"/>
          <w:b/>
          <w:bCs/>
          <w:sz w:val="20"/>
          <w:szCs w:val="20"/>
          <w:rtl/>
          <w:lang w:bidi="fa-IR"/>
        </w:rPr>
      </w:pPr>
      <w:r w:rsidRPr="00C15F64">
        <w:rPr>
          <w:rFonts w:ascii="Calibri" w:eastAsia="Calibri" w:hAnsi="Calibri" w:cs="B Nazanin"/>
          <w:b/>
          <w:bCs/>
          <w:sz w:val="20"/>
          <w:szCs w:val="20"/>
          <w:lang w:bidi="fa-IR"/>
        </w:rPr>
        <w:t xml:space="preserve">   </w:t>
      </w:r>
      <w:r w:rsidR="00D05272" w:rsidRPr="00C15F64">
        <w:rPr>
          <w:rFonts w:ascii="Calibri" w:eastAsia="Calibri" w:hAnsi="Calibri" w:cs="B Nazanin"/>
          <w:b/>
          <w:bCs/>
          <w:sz w:val="20"/>
          <w:szCs w:val="20"/>
          <w:lang w:bidi="fa-IR"/>
        </w:rPr>
        <w:t xml:space="preserve">                       </w:t>
      </w:r>
      <w:r w:rsidRPr="00C15F64">
        <w:rPr>
          <w:rFonts w:ascii="Calibri" w:eastAsia="Calibri" w:hAnsi="Calibri" w:cs="B Nazanin"/>
          <w:b/>
          <w:bCs/>
          <w:sz w:val="20"/>
          <w:szCs w:val="20"/>
          <w:lang w:bidi="fa-IR"/>
        </w:rPr>
        <w:t xml:space="preserve">    </w:t>
      </w:r>
      <w:r w:rsidR="00D05272" w:rsidRPr="00C15F64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لیست دروس دوره کارشناسی هوشبری ناپیوسته </w:t>
      </w:r>
      <w:r w:rsidR="00D05272" w:rsidRPr="00C15F64">
        <w:rPr>
          <w:rFonts w:ascii="Calibri" w:eastAsia="Calibri" w:hAnsi="Calibri" w:cs="B Nazanin" w:hint="cs"/>
          <w:b/>
          <w:bCs/>
          <w:sz w:val="20"/>
          <w:szCs w:val="20"/>
          <w:u w:val="single"/>
          <w:rtl/>
          <w:lang w:bidi="fa-IR"/>
        </w:rPr>
        <w:t>ترم چهارم</w:t>
      </w:r>
    </w:p>
    <w:p w14:paraId="244B0350" w14:textId="50A2E273" w:rsidR="005F1129" w:rsidRPr="00F36716" w:rsidRDefault="00B06A8A" w:rsidP="00F36716">
      <w:pPr>
        <w:bidi/>
        <w:jc w:val="both"/>
        <w:rPr>
          <w:rFonts w:cs="B Nazanin"/>
          <w:sz w:val="20"/>
          <w:szCs w:val="20"/>
          <w:rtl/>
          <w:lang w:bidi="fa-IR"/>
        </w:rPr>
      </w:pPr>
      <w:r w:rsidRPr="00F36716">
        <w:rPr>
          <w:rFonts w:cs="B Nazanin" w:hint="cs"/>
          <w:sz w:val="20"/>
          <w:szCs w:val="20"/>
          <w:rtl/>
          <w:lang w:bidi="fa-IR"/>
        </w:rPr>
        <w:t>*واحد مهارت های زندگی، اجباری، بدون تاثیر در معدل و بدون احتساب در واحدها است.</w:t>
      </w:r>
    </w:p>
    <w:p w14:paraId="13D62C3F" w14:textId="36A9A685" w:rsidR="005F1129" w:rsidRPr="00F36716" w:rsidRDefault="005F1129" w:rsidP="00F36716">
      <w:pPr>
        <w:bidi/>
        <w:jc w:val="both"/>
        <w:rPr>
          <w:rFonts w:cs="B Nazanin"/>
          <w:sz w:val="20"/>
          <w:szCs w:val="20"/>
          <w:rtl/>
          <w:lang w:bidi="fa-IR"/>
        </w:rPr>
      </w:pPr>
      <w:r w:rsidRPr="00F36716">
        <w:rPr>
          <w:rFonts w:cs="B Nazanin" w:hint="cs"/>
          <w:sz w:val="20"/>
          <w:szCs w:val="20"/>
          <w:rtl/>
          <w:lang w:bidi="fa-IR"/>
        </w:rPr>
        <w:t>*</w:t>
      </w:r>
      <w:r w:rsidRPr="00F36716">
        <w:rPr>
          <w:rFonts w:cs="B Nazanin"/>
          <w:sz w:val="20"/>
          <w:szCs w:val="20"/>
          <w:rtl/>
          <w:lang w:bidi="fa-IR"/>
        </w:rPr>
        <w:t>اصول و مبان</w:t>
      </w:r>
      <w:r w:rsidRPr="00F36716">
        <w:rPr>
          <w:rFonts w:cs="B Nazanin" w:hint="cs"/>
          <w:sz w:val="20"/>
          <w:szCs w:val="20"/>
          <w:rtl/>
          <w:lang w:bidi="fa-IR"/>
        </w:rPr>
        <w:t>ی</w:t>
      </w:r>
      <w:r w:rsidRPr="00F36716">
        <w:rPr>
          <w:rFonts w:cs="B Nazanin"/>
          <w:sz w:val="20"/>
          <w:szCs w:val="20"/>
          <w:rtl/>
          <w:lang w:bidi="fa-IR"/>
        </w:rPr>
        <w:t xml:space="preserve"> مد</w:t>
      </w:r>
      <w:r w:rsidRPr="00F36716">
        <w:rPr>
          <w:rFonts w:cs="B Nazanin" w:hint="cs"/>
          <w:sz w:val="20"/>
          <w:szCs w:val="20"/>
          <w:rtl/>
          <w:lang w:bidi="fa-IR"/>
        </w:rPr>
        <w:t>ی</w:t>
      </w:r>
      <w:r w:rsidRPr="00F36716">
        <w:rPr>
          <w:rFonts w:cs="B Nazanin" w:hint="eastAsia"/>
          <w:sz w:val="20"/>
          <w:szCs w:val="20"/>
          <w:rtl/>
          <w:lang w:bidi="fa-IR"/>
        </w:rPr>
        <w:t>ر</w:t>
      </w:r>
      <w:r w:rsidRPr="00F36716">
        <w:rPr>
          <w:rFonts w:cs="B Nazanin" w:hint="cs"/>
          <w:sz w:val="20"/>
          <w:szCs w:val="20"/>
          <w:rtl/>
          <w:lang w:bidi="fa-IR"/>
        </w:rPr>
        <w:t>ی</w:t>
      </w:r>
      <w:r w:rsidRPr="00F36716">
        <w:rPr>
          <w:rFonts w:cs="B Nazanin" w:hint="eastAsia"/>
          <w:sz w:val="20"/>
          <w:szCs w:val="20"/>
          <w:rtl/>
          <w:lang w:bidi="fa-IR"/>
        </w:rPr>
        <w:t>ت</w:t>
      </w:r>
      <w:r w:rsidRPr="00F36716">
        <w:rPr>
          <w:rFonts w:cs="B Nazanin"/>
          <w:sz w:val="20"/>
          <w:szCs w:val="20"/>
          <w:rtl/>
          <w:lang w:bidi="fa-IR"/>
        </w:rPr>
        <w:t xml:space="preserve"> خطر حوداث و بلا</w:t>
      </w:r>
      <w:r w:rsidRPr="00F36716">
        <w:rPr>
          <w:rFonts w:cs="B Nazanin" w:hint="cs"/>
          <w:sz w:val="20"/>
          <w:szCs w:val="20"/>
          <w:rtl/>
          <w:lang w:bidi="fa-IR"/>
        </w:rPr>
        <w:t>ی</w:t>
      </w:r>
      <w:r w:rsidRPr="00F36716">
        <w:rPr>
          <w:rFonts w:cs="B Nazanin" w:hint="eastAsia"/>
          <w:sz w:val="20"/>
          <w:szCs w:val="20"/>
          <w:rtl/>
          <w:lang w:bidi="fa-IR"/>
        </w:rPr>
        <w:t>ا</w:t>
      </w:r>
      <w:r w:rsidRPr="00F36716">
        <w:rPr>
          <w:rFonts w:cs="B Nazanin" w:hint="cs"/>
          <w:sz w:val="20"/>
          <w:szCs w:val="20"/>
          <w:rtl/>
          <w:lang w:bidi="fa-IR"/>
        </w:rPr>
        <w:t xml:space="preserve"> مازاد بر سقف واحدهای ترمی است.</w:t>
      </w:r>
    </w:p>
    <w:p w14:paraId="503ABB5C" w14:textId="77777777" w:rsidR="00F36716" w:rsidRPr="00F36716" w:rsidRDefault="00F36716" w:rsidP="00F36716">
      <w:pPr>
        <w:bidi/>
        <w:jc w:val="center"/>
        <w:rPr>
          <w:rFonts w:cs="B Nazanin"/>
          <w:sz w:val="24"/>
          <w:szCs w:val="24"/>
          <w:highlight w:val="yellow"/>
          <w:rtl/>
          <w:lang w:bidi="fa-IR"/>
        </w:rPr>
      </w:pPr>
      <w:r w:rsidRPr="00F36716">
        <w:rPr>
          <w:rFonts w:cs="B Nazanin"/>
          <w:sz w:val="24"/>
          <w:szCs w:val="24"/>
          <w:highlight w:val="yellow"/>
          <w:rtl/>
          <w:lang w:bidi="fa-IR"/>
        </w:rPr>
        <w:t>کد گروه دروس تخصص</w:t>
      </w:r>
      <w:r w:rsidRPr="00F36716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Pr="00F36716">
        <w:rPr>
          <w:rFonts w:cs="B Nazanin"/>
          <w:sz w:val="24"/>
          <w:szCs w:val="24"/>
          <w:highlight w:val="yellow"/>
          <w:rtl/>
          <w:lang w:bidi="fa-IR"/>
        </w:rPr>
        <w:t>: 1611</w:t>
      </w:r>
    </w:p>
    <w:p w14:paraId="35AB773D" w14:textId="78328CDD" w:rsidR="00F36716" w:rsidRPr="00F36716" w:rsidRDefault="00F36716" w:rsidP="00F36716">
      <w:pPr>
        <w:bidi/>
        <w:jc w:val="center"/>
        <w:rPr>
          <w:rFonts w:cs="B Nazanin"/>
          <w:sz w:val="24"/>
          <w:szCs w:val="24"/>
          <w:lang w:bidi="fa-IR"/>
        </w:rPr>
      </w:pPr>
      <w:r w:rsidRPr="00F36716">
        <w:rPr>
          <w:rFonts w:cs="B Nazanin" w:hint="eastAsia"/>
          <w:sz w:val="24"/>
          <w:szCs w:val="24"/>
          <w:highlight w:val="yellow"/>
          <w:rtl/>
          <w:lang w:bidi="fa-IR"/>
        </w:rPr>
        <w:t>کد</w:t>
      </w:r>
      <w:r w:rsidRPr="00F36716">
        <w:rPr>
          <w:rFonts w:cs="B Nazanin"/>
          <w:sz w:val="24"/>
          <w:szCs w:val="24"/>
          <w:highlight w:val="yellow"/>
          <w:rtl/>
          <w:lang w:bidi="fa-IR"/>
        </w:rPr>
        <w:t xml:space="preserve"> گروه دروس عموم</w:t>
      </w:r>
      <w:r w:rsidRPr="00F36716">
        <w:rPr>
          <w:rFonts w:cs="B Nazanin" w:hint="cs"/>
          <w:sz w:val="24"/>
          <w:szCs w:val="24"/>
          <w:highlight w:val="yellow"/>
          <w:rtl/>
          <w:lang w:bidi="fa-IR"/>
        </w:rPr>
        <w:t>ی</w:t>
      </w:r>
      <w:r w:rsidRPr="00F36716">
        <w:rPr>
          <w:rFonts w:cs="B Nazanin"/>
          <w:sz w:val="24"/>
          <w:szCs w:val="24"/>
          <w:highlight w:val="yellow"/>
          <w:rtl/>
          <w:lang w:bidi="fa-IR"/>
        </w:rPr>
        <w:t>: 161</w:t>
      </w:r>
    </w:p>
    <w:sectPr w:rsidR="00F36716" w:rsidRPr="00F36716" w:rsidSect="00D05272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189A80" w14:textId="77777777" w:rsidR="00444D97" w:rsidRDefault="00444D97" w:rsidP="00B72329">
      <w:pPr>
        <w:spacing w:after="0" w:line="240" w:lineRule="auto"/>
      </w:pPr>
      <w:r>
        <w:separator/>
      </w:r>
    </w:p>
  </w:endnote>
  <w:endnote w:type="continuationSeparator" w:id="0">
    <w:p w14:paraId="3E02F2D3" w14:textId="77777777" w:rsidR="00444D97" w:rsidRDefault="00444D97" w:rsidP="00B7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77E17" w14:textId="77777777" w:rsidR="00444D97" w:rsidRDefault="00444D97" w:rsidP="00B72329">
      <w:pPr>
        <w:spacing w:after="0" w:line="240" w:lineRule="auto"/>
      </w:pPr>
      <w:r>
        <w:separator/>
      </w:r>
    </w:p>
  </w:footnote>
  <w:footnote w:type="continuationSeparator" w:id="0">
    <w:p w14:paraId="63A2CE83" w14:textId="77777777" w:rsidR="00444D97" w:rsidRDefault="00444D97" w:rsidP="00B7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F697A" w14:textId="265E6F50" w:rsidR="00B72329" w:rsidRPr="002F585B" w:rsidRDefault="00B72329" w:rsidP="00B72329">
    <w:pPr>
      <w:bidi/>
      <w:jc w:val="center"/>
      <w:rPr>
        <w:rFonts w:ascii="Calibri" w:eastAsia="Calibri" w:hAnsi="Calibri" w:cs="B Nazanin"/>
        <w:b/>
        <w:bCs/>
        <w:color w:val="000000" w:themeColor="text1"/>
        <w:sz w:val="52"/>
        <w:szCs w:val="52"/>
        <w:rtl/>
        <w:lang w:bidi="fa-IR"/>
      </w:rPr>
    </w:pPr>
    <w:r w:rsidRPr="002F585B">
      <w:rPr>
        <w:rFonts w:ascii="Calibri" w:eastAsia="Calibri" w:hAnsi="Calibri" w:cs="B Nazanin" w:hint="cs"/>
        <w:b/>
        <w:bCs/>
        <w:color w:val="000000" w:themeColor="text1"/>
        <w:sz w:val="52"/>
        <w:szCs w:val="52"/>
        <w:rtl/>
        <w:lang w:bidi="fa-IR"/>
      </w:rPr>
      <w:t xml:space="preserve">آرایش دروس رشته </w:t>
    </w:r>
    <w:r w:rsidRPr="002F585B">
      <w:rPr>
        <w:rFonts w:ascii="Calibri" w:eastAsia="Calibri" w:hAnsi="Calibri" w:cs="B Nazanin" w:hint="cs"/>
        <w:b/>
        <w:bCs/>
        <w:color w:val="000000" w:themeColor="text1"/>
        <w:sz w:val="52"/>
        <w:szCs w:val="52"/>
        <w:u w:val="single"/>
        <w:rtl/>
        <w:lang w:bidi="fa-IR"/>
      </w:rPr>
      <w:t>هوشبری ناپیوسته</w:t>
    </w:r>
    <w:r w:rsidR="006809BB" w:rsidRPr="002F585B">
      <w:rPr>
        <w:rFonts w:ascii="Calibri" w:eastAsia="Calibri" w:hAnsi="Calibri" w:cs="B Nazanin" w:hint="cs"/>
        <w:b/>
        <w:bCs/>
        <w:color w:val="000000" w:themeColor="text1"/>
        <w:sz w:val="52"/>
        <w:szCs w:val="52"/>
        <w:rtl/>
        <w:lang w:bidi="fa-IR"/>
      </w:rPr>
      <w:t xml:space="preserve"> دانشکده بروجرد</w:t>
    </w:r>
    <w:r w:rsidR="002F585B" w:rsidRPr="002F585B">
      <w:rPr>
        <w:rFonts w:ascii="Calibri" w:eastAsia="Calibri" w:hAnsi="Calibri" w:cs="B Titr" w:hint="cs"/>
        <w:b/>
        <w:bCs/>
        <w:color w:val="000000" w:themeColor="text1"/>
        <w:sz w:val="24"/>
        <w:szCs w:val="24"/>
        <w:rtl/>
      </w:rPr>
      <w:t>(ورودی های 1403 و پس از آن)</w:t>
    </w:r>
  </w:p>
  <w:p w14:paraId="5F9E5DA3" w14:textId="77777777" w:rsidR="00B72329" w:rsidRPr="00B72329" w:rsidRDefault="00B72329" w:rsidP="00B723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FB8"/>
    <w:rsid w:val="000052A4"/>
    <w:rsid w:val="00036320"/>
    <w:rsid w:val="00047BF1"/>
    <w:rsid w:val="00071E5B"/>
    <w:rsid w:val="00081EAC"/>
    <w:rsid w:val="000A3810"/>
    <w:rsid w:val="000B1B46"/>
    <w:rsid w:val="000C4F4E"/>
    <w:rsid w:val="001B2742"/>
    <w:rsid w:val="00222315"/>
    <w:rsid w:val="00247EC7"/>
    <w:rsid w:val="00275EFA"/>
    <w:rsid w:val="002A4396"/>
    <w:rsid w:val="002F585B"/>
    <w:rsid w:val="0037336E"/>
    <w:rsid w:val="003A0A03"/>
    <w:rsid w:val="003C2002"/>
    <w:rsid w:val="003E6FD8"/>
    <w:rsid w:val="003F21F5"/>
    <w:rsid w:val="00437E0E"/>
    <w:rsid w:val="00444D97"/>
    <w:rsid w:val="004474E8"/>
    <w:rsid w:val="00490616"/>
    <w:rsid w:val="004D632C"/>
    <w:rsid w:val="004F2316"/>
    <w:rsid w:val="00520FD8"/>
    <w:rsid w:val="00553220"/>
    <w:rsid w:val="005652F5"/>
    <w:rsid w:val="005D0A34"/>
    <w:rsid w:val="005D769B"/>
    <w:rsid w:val="005E0153"/>
    <w:rsid w:val="005F0412"/>
    <w:rsid w:val="005F1129"/>
    <w:rsid w:val="00621D12"/>
    <w:rsid w:val="00640E4A"/>
    <w:rsid w:val="006809BB"/>
    <w:rsid w:val="006E2871"/>
    <w:rsid w:val="00725500"/>
    <w:rsid w:val="00733FB8"/>
    <w:rsid w:val="00733FC5"/>
    <w:rsid w:val="007433C3"/>
    <w:rsid w:val="00790219"/>
    <w:rsid w:val="007A3926"/>
    <w:rsid w:val="007A6B69"/>
    <w:rsid w:val="007E490D"/>
    <w:rsid w:val="007F3DC8"/>
    <w:rsid w:val="008076AC"/>
    <w:rsid w:val="00852C9D"/>
    <w:rsid w:val="00853950"/>
    <w:rsid w:val="008846D7"/>
    <w:rsid w:val="008978FF"/>
    <w:rsid w:val="008F1AB6"/>
    <w:rsid w:val="009009DD"/>
    <w:rsid w:val="009037A0"/>
    <w:rsid w:val="00905D77"/>
    <w:rsid w:val="00920526"/>
    <w:rsid w:val="0097558E"/>
    <w:rsid w:val="009A14A8"/>
    <w:rsid w:val="009A4A88"/>
    <w:rsid w:val="009C6271"/>
    <w:rsid w:val="009D74EA"/>
    <w:rsid w:val="009E6730"/>
    <w:rsid w:val="00A40504"/>
    <w:rsid w:val="00A61AAB"/>
    <w:rsid w:val="00AA6081"/>
    <w:rsid w:val="00AD0EE5"/>
    <w:rsid w:val="00B06A8A"/>
    <w:rsid w:val="00B527C5"/>
    <w:rsid w:val="00B72329"/>
    <w:rsid w:val="00B96B42"/>
    <w:rsid w:val="00BA2654"/>
    <w:rsid w:val="00BA7DC6"/>
    <w:rsid w:val="00BB0C7D"/>
    <w:rsid w:val="00BB3E7A"/>
    <w:rsid w:val="00BF6114"/>
    <w:rsid w:val="00C054B3"/>
    <w:rsid w:val="00C15F64"/>
    <w:rsid w:val="00C21C8E"/>
    <w:rsid w:val="00C51716"/>
    <w:rsid w:val="00C83A38"/>
    <w:rsid w:val="00CA49EC"/>
    <w:rsid w:val="00CC001B"/>
    <w:rsid w:val="00CE4444"/>
    <w:rsid w:val="00D003CC"/>
    <w:rsid w:val="00D05272"/>
    <w:rsid w:val="00D101E4"/>
    <w:rsid w:val="00D36D21"/>
    <w:rsid w:val="00D8167F"/>
    <w:rsid w:val="00DB18B2"/>
    <w:rsid w:val="00E01096"/>
    <w:rsid w:val="00E057B9"/>
    <w:rsid w:val="00E13EDC"/>
    <w:rsid w:val="00E87BAA"/>
    <w:rsid w:val="00E93184"/>
    <w:rsid w:val="00EB1336"/>
    <w:rsid w:val="00EE30B5"/>
    <w:rsid w:val="00EE59E9"/>
    <w:rsid w:val="00F00BDC"/>
    <w:rsid w:val="00F36716"/>
    <w:rsid w:val="00F57F11"/>
    <w:rsid w:val="00F73F65"/>
    <w:rsid w:val="00F8401F"/>
    <w:rsid w:val="00FD4B90"/>
    <w:rsid w:val="00FE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48DE"/>
  <w15:docId w15:val="{61EE3C48-4DF8-4276-B9BA-D9E31D261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733FB8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733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33FB8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B18B2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852C9D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B72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329"/>
  </w:style>
  <w:style w:type="paragraph" w:styleId="Footer">
    <w:name w:val="footer"/>
    <w:basedOn w:val="Normal"/>
    <w:link w:val="FooterChar"/>
    <w:uiPriority w:val="99"/>
    <w:unhideWhenUsed/>
    <w:rsid w:val="00B723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329"/>
  </w:style>
  <w:style w:type="paragraph" w:styleId="BalloonText">
    <w:name w:val="Balloon Text"/>
    <w:basedOn w:val="Normal"/>
    <w:link w:val="BalloonTextChar"/>
    <w:uiPriority w:val="99"/>
    <w:semiHidden/>
    <w:unhideWhenUsed/>
    <w:rsid w:val="00A40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Royal</dc:creator>
  <cp:lastModifiedBy>User</cp:lastModifiedBy>
  <cp:revision>23</cp:revision>
  <cp:lastPrinted>2022-12-14T08:35:00Z</cp:lastPrinted>
  <dcterms:created xsi:type="dcterms:W3CDTF">2022-08-06T08:38:00Z</dcterms:created>
  <dcterms:modified xsi:type="dcterms:W3CDTF">2025-04-20T05:22:00Z</dcterms:modified>
</cp:coreProperties>
</file>